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BE" w:rsidRPr="00025FBE" w:rsidRDefault="00025FBE" w:rsidP="00025FB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25FBE">
        <w:rPr>
          <w:rFonts w:ascii="Times New Roman" w:eastAsia="Times New Roman" w:hAnsi="Times New Roman" w:cs="Times New Roman"/>
          <w:b/>
          <w:bCs/>
          <w:kern w:val="36"/>
          <w:sz w:val="48"/>
          <w:szCs w:val="48"/>
          <w:lang w:eastAsia="ru-RU"/>
        </w:rPr>
        <w:t>Программа государственных гарантий</w:t>
      </w:r>
    </w:p>
    <w:p w:rsidR="00025FBE" w:rsidRPr="00025FBE" w:rsidRDefault="00025FBE" w:rsidP="00025FB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25FBE" w:rsidRPr="00025FBE" w:rsidRDefault="00025FBE" w:rsidP="00025FB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25FBE">
        <w:rPr>
          <w:rFonts w:ascii="Times New Roman" w:eastAsia="Times New Roman" w:hAnsi="Times New Roman" w:cs="Times New Roman"/>
          <w:kern w:val="36"/>
          <w:sz w:val="28"/>
          <w:szCs w:val="28"/>
          <w:lang w:eastAsia="ru-RU"/>
        </w:rPr>
        <w:t>Постановление Правительства Челябинской области</w:t>
      </w:r>
      <w:r w:rsidRPr="00025FBE">
        <w:rPr>
          <w:rFonts w:ascii="Times New Roman" w:eastAsia="Times New Roman" w:hAnsi="Times New Roman" w:cs="Times New Roman"/>
          <w:kern w:val="36"/>
          <w:sz w:val="28"/>
          <w:szCs w:val="28"/>
          <w:lang w:eastAsia="ru-RU"/>
        </w:rPr>
        <w:br/>
        <w:t>от 21 декабря 2016 г. N715-П</w:t>
      </w:r>
      <w:r w:rsidRPr="00025FBE">
        <w:rPr>
          <w:rFonts w:ascii="Times New Roman" w:eastAsia="Times New Roman" w:hAnsi="Times New Roman" w:cs="Times New Roman"/>
          <w:kern w:val="36"/>
          <w:sz w:val="28"/>
          <w:szCs w:val="28"/>
          <w:lang w:eastAsia="ru-RU"/>
        </w:rPr>
        <w:br/>
        <w:t>"О Территориальной программе государственных гарантий бесплатного оказания гражданам медицинской помощи в Челябинской области на 2017 год и плановый период 2018 и 2019 годов"</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В соответствии с Федеральным законом "Об основах охраны здоровья граждан в Российской Федерации" Правительство Челябинской области постановляет:</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bookmarkStart w:id="0" w:name="sub_1001"/>
      <w:r w:rsidRPr="00025FBE">
        <w:rPr>
          <w:rFonts w:ascii="Times New Roman" w:eastAsia="Times New Roman" w:hAnsi="Times New Roman" w:cs="Times New Roman"/>
          <w:sz w:val="24"/>
          <w:szCs w:val="24"/>
          <w:lang w:eastAsia="ru-RU"/>
        </w:rPr>
        <w:t xml:space="preserve">1.Утвердить прилагаемую </w:t>
      </w:r>
      <w:bookmarkEnd w:id="0"/>
      <w:r w:rsidRPr="00025FBE">
        <w:rPr>
          <w:rFonts w:ascii="Times New Roman" w:eastAsia="Times New Roman" w:hAnsi="Times New Roman" w:cs="Times New Roman"/>
          <w:sz w:val="24"/>
          <w:szCs w:val="24"/>
          <w:lang w:eastAsia="ru-RU"/>
        </w:rPr>
        <w:fldChar w:fldCharType="begin"/>
      </w:r>
      <w:r w:rsidRPr="00025FBE">
        <w:rPr>
          <w:rFonts w:ascii="Times New Roman" w:eastAsia="Times New Roman" w:hAnsi="Times New Roman" w:cs="Times New Roman"/>
          <w:sz w:val="24"/>
          <w:szCs w:val="24"/>
          <w:lang w:eastAsia="ru-RU"/>
        </w:rPr>
        <w:instrText xml:space="preserve"> HYPERLINK "file:///C:\\Users\\N.Zhigaylo\\Desktop\\%21%21%20%D0%B2%D1%80%D0%B5%D0%BC%D0%B5%D0%BD%D0%BD%D0%BE%D0%B5%20%D1%85%D1%80%D0%B0%D0%BD%D0%B8%D0%BB%D0%B8%D1%89%D0%B5\\%D0%B8%D0%B7%20%D1%81%D0%B0%D0%B9%D1%82\\%D0%9E%20%D0%A2%D0%B5%D1%80%D1%80%D0%B8%D1%82%D0%BE%D1%80%D0%B8%D0%B0%D0%BB%D1%8C%D0%BD%D0%BE%D0%B9%20%D0%BF%D1%80%D0%BE%D0%B3%D1%80%D0%B0%D0%BC%D0%BC%D0%B5%20%D0%B3%D0%BE%D1%81%D1%83%D0%B4%D0%B0%D1%80%D1%81%D1%82%D0%B2%D0%B5%D0%BD%D0%BD%D1%8B%D1%85%20%D0%B3%D0%B0%D1%80%D0%B0%D0%BD%D1%82%D0%B8%D0%B9%20%D0%B1%D0%B5%D1%81%D0%BF%D0%BB%D0%B0%D1%82%D0%BD%D0%BE%D0%B3%D0%BE%20%D0%BE%D0%BA%D0%B0%D0%B7%D0%B0%D0%BD%D0%B8%D1%8F%20%D0%B3%D1%80%D0%B0%D0%B6%D0%B4%D0%B0%D0%BD%D0%B0%D0%BC%20%D0%BC%D0%B5%D0%B4%D0%B8%D1%86%D0%B8%D0%BD%D1%81%D0%BA%D0%BE%D0%B9%20%D0%BF%D0%BE%D0%BC%D0%BE%D1%89%D0%B8%20%D0%B2%20%D0%A7%D0%B5%D0%BB%D1%8F%D0%B1%D0%B8%D0%BD%D1%81%D0%BA%D0%BE%D0%B9%20%D0%BE%D0%B1%D0%BB%D0%B0%D1%81%D1%82%D0%B8%20%D0%BD%D0%B0%202017%20%D0%B3%D0%BE%D0%B4.rtf" \l "sub_1000" </w:instrText>
      </w:r>
      <w:r w:rsidRPr="00025FBE">
        <w:rPr>
          <w:rFonts w:ascii="Times New Roman" w:eastAsia="Times New Roman" w:hAnsi="Times New Roman" w:cs="Times New Roman"/>
          <w:sz w:val="24"/>
          <w:szCs w:val="24"/>
          <w:lang w:eastAsia="ru-RU"/>
        </w:rPr>
        <w:fldChar w:fldCharType="separate"/>
      </w:r>
      <w:r w:rsidRPr="00025FBE">
        <w:rPr>
          <w:rFonts w:ascii="Times New Roman" w:eastAsia="Times New Roman" w:hAnsi="Times New Roman" w:cs="Times New Roman"/>
          <w:color w:val="0000FF"/>
          <w:sz w:val="24"/>
          <w:szCs w:val="24"/>
          <w:u w:val="single"/>
          <w:lang w:eastAsia="ru-RU"/>
        </w:rPr>
        <w:t>Территориальную программу</w:t>
      </w:r>
      <w:r w:rsidRPr="00025FBE">
        <w:rPr>
          <w:rFonts w:ascii="Times New Roman" w:eastAsia="Times New Roman" w:hAnsi="Times New Roman" w:cs="Times New Roman"/>
          <w:sz w:val="24"/>
          <w:szCs w:val="24"/>
          <w:lang w:eastAsia="ru-RU"/>
        </w:rPr>
        <w:fldChar w:fldCharType="end"/>
      </w:r>
      <w:r w:rsidRPr="00025FBE">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в Челябинской области на 2017 год и плановый период 2018 и 2019годов.</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bookmarkStart w:id="1" w:name="sub_1002"/>
      <w:r w:rsidRPr="00025FBE">
        <w:rPr>
          <w:rFonts w:ascii="Times New Roman" w:eastAsia="Times New Roman" w:hAnsi="Times New Roman" w:cs="Times New Roman"/>
          <w:sz w:val="24"/>
          <w:szCs w:val="24"/>
          <w:lang w:eastAsia="ru-RU"/>
        </w:rPr>
        <w:t xml:space="preserve">2. Настоящее постановление подлежит </w:t>
      </w:r>
      <w:bookmarkEnd w:id="1"/>
      <w:r w:rsidRPr="00025FBE">
        <w:rPr>
          <w:rFonts w:ascii="Times New Roman" w:eastAsia="Times New Roman" w:hAnsi="Times New Roman" w:cs="Times New Roman"/>
          <w:sz w:val="24"/>
          <w:szCs w:val="24"/>
          <w:lang w:eastAsia="ru-RU"/>
        </w:rPr>
        <w:fldChar w:fldCharType="begin"/>
      </w:r>
      <w:r w:rsidRPr="00025FBE">
        <w:rPr>
          <w:rFonts w:ascii="Times New Roman" w:eastAsia="Times New Roman" w:hAnsi="Times New Roman" w:cs="Times New Roman"/>
          <w:sz w:val="24"/>
          <w:szCs w:val="24"/>
          <w:lang w:eastAsia="ru-RU"/>
        </w:rPr>
        <w:instrText xml:space="preserve"> HYPERLINK "garantf1://19679887.0/" </w:instrText>
      </w:r>
      <w:r w:rsidRPr="00025FBE">
        <w:rPr>
          <w:rFonts w:ascii="Times New Roman" w:eastAsia="Times New Roman" w:hAnsi="Times New Roman" w:cs="Times New Roman"/>
          <w:sz w:val="24"/>
          <w:szCs w:val="24"/>
          <w:lang w:eastAsia="ru-RU"/>
        </w:rPr>
        <w:fldChar w:fldCharType="separate"/>
      </w:r>
      <w:r w:rsidRPr="00025FBE">
        <w:rPr>
          <w:rFonts w:ascii="Times New Roman" w:eastAsia="Times New Roman" w:hAnsi="Times New Roman" w:cs="Times New Roman"/>
          <w:color w:val="0000FF"/>
          <w:sz w:val="24"/>
          <w:szCs w:val="24"/>
          <w:u w:val="single"/>
          <w:lang w:eastAsia="ru-RU"/>
        </w:rPr>
        <w:t>официальному опубликованию</w:t>
      </w:r>
      <w:r w:rsidRPr="00025FBE">
        <w:rPr>
          <w:rFonts w:ascii="Times New Roman" w:eastAsia="Times New Roman" w:hAnsi="Times New Roman" w:cs="Times New Roman"/>
          <w:sz w:val="24"/>
          <w:szCs w:val="24"/>
          <w:lang w:eastAsia="ru-RU"/>
        </w:rPr>
        <w:fldChar w:fldCharType="end"/>
      </w:r>
      <w:r w:rsidRPr="00025FBE">
        <w:rPr>
          <w:rFonts w:ascii="Times New Roman" w:eastAsia="Times New Roman" w:hAnsi="Times New Roman" w:cs="Times New Roman"/>
          <w:sz w:val="24"/>
          <w:szCs w:val="24"/>
          <w:lang w:eastAsia="ru-RU"/>
        </w:rPr>
        <w:t>.</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bookmarkStart w:id="2" w:name="sub_1003"/>
      <w:r w:rsidRPr="00025FBE">
        <w:rPr>
          <w:rFonts w:ascii="Times New Roman" w:eastAsia="Times New Roman" w:hAnsi="Times New Roman" w:cs="Times New Roman"/>
          <w:sz w:val="24"/>
          <w:szCs w:val="24"/>
          <w:lang w:eastAsia="ru-RU"/>
        </w:rPr>
        <w:t>3.Настоящее постановление вступает в силу с 1 января 2017 года.</w:t>
      </w:r>
      <w:bookmarkEnd w:id="2"/>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6208"/>
        <w:gridCol w:w="3147"/>
      </w:tblGrid>
      <w:tr w:rsidR="00025FBE" w:rsidRPr="00025FBE" w:rsidTr="00025FBE">
        <w:trPr>
          <w:tblCellSpacing w:w="0" w:type="dxa"/>
        </w:trPr>
        <w:tc>
          <w:tcPr>
            <w:tcW w:w="6660" w:type="dxa"/>
            <w:hideMark/>
          </w:tcPr>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Председатель Правительства Челябинской области</w:t>
            </w:r>
          </w:p>
        </w:tc>
        <w:tc>
          <w:tcPr>
            <w:tcW w:w="3330" w:type="dxa"/>
            <w:hideMark/>
          </w:tcPr>
          <w:p w:rsidR="00025FBE" w:rsidRPr="00025FBE" w:rsidRDefault="00025FBE" w:rsidP="00025FB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Б.А. Дубровский</w:t>
            </w:r>
          </w:p>
        </w:tc>
      </w:tr>
    </w:tbl>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w:t>
      </w:r>
    </w:p>
    <w:p w:rsidR="00025FBE" w:rsidRPr="00025FBE" w:rsidRDefault="00025FBE" w:rsidP="00025FB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3" w:name="sub_1000"/>
      <w:r w:rsidRPr="00025FBE">
        <w:rPr>
          <w:rFonts w:ascii="Times New Roman" w:eastAsia="Times New Roman" w:hAnsi="Times New Roman" w:cs="Times New Roman"/>
          <w:sz w:val="24"/>
          <w:szCs w:val="24"/>
          <w:lang w:eastAsia="ru-RU"/>
        </w:rPr>
        <w:t>Утверждена</w:t>
      </w:r>
      <w:r w:rsidRPr="00025FBE">
        <w:rPr>
          <w:rFonts w:ascii="Times New Roman" w:eastAsia="Times New Roman" w:hAnsi="Times New Roman" w:cs="Times New Roman"/>
          <w:sz w:val="24"/>
          <w:szCs w:val="24"/>
          <w:lang w:eastAsia="ru-RU"/>
        </w:rPr>
        <w:br/>
      </w:r>
      <w:bookmarkEnd w:id="3"/>
      <w:r w:rsidRPr="00025FBE">
        <w:rPr>
          <w:rFonts w:ascii="Times New Roman" w:eastAsia="Times New Roman" w:hAnsi="Times New Roman" w:cs="Times New Roman"/>
          <w:sz w:val="24"/>
          <w:szCs w:val="24"/>
          <w:lang w:eastAsia="ru-RU"/>
        </w:rPr>
        <w:fldChar w:fldCharType="begin"/>
      </w:r>
      <w:r w:rsidRPr="00025FBE">
        <w:rPr>
          <w:rFonts w:ascii="Times New Roman" w:eastAsia="Times New Roman" w:hAnsi="Times New Roman" w:cs="Times New Roman"/>
          <w:sz w:val="24"/>
          <w:szCs w:val="24"/>
          <w:lang w:eastAsia="ru-RU"/>
        </w:rPr>
        <w:instrText xml:space="preserve"> HYPERLINK "file:///C:\\Users\\N.Zhigaylo\\Desktop\\%21%21%20%D0%B2%D1%80%D0%B5%D0%BC%D0%B5%D0%BD%D0%BD%D0%BE%D0%B5%20%D1%85%D1%80%D0%B0%D0%BD%D0%B8%D0%BB%D0%B8%D1%89%D0%B5\\%D0%B8%D0%B7%20%D1%81%D0%B0%D0%B9%D1%82\\%D0%9E%20%D0%A2%D0%B5%D1%80%D1%80%D0%B8%D1%82%D0%BE%D1%80%D0%B8%D0%B0%D0%BB%D1%8C%D0%BD%D0%BE%D0%B9%20%D0%BF%D1%80%D0%BE%D0%B3%D1%80%D0%B0%D0%BC%D0%BC%D0%B5%20%D0%B3%D0%BE%D1%81%D1%83%D0%B4%D0%B0%D1%80%D1%81%D1%82%D0%B2%D0%B5%D0%BD%D0%BD%D1%8B%D1%85%20%D0%B3%D0%B0%D1%80%D0%B0%D0%BD%D1%82%D0%B8%D0%B9%20%D0%B1%D0%B5%D1%81%D0%BF%D0%BB%D0%B0%D1%82%D0%BD%D0%BE%D0%B3%D0%BE%20%D0%BE%D0%BA%D0%B0%D0%B7%D0%B0%D0%BD%D0%B8%D1%8F%20%D0%B3%D1%80%D0%B0%D0%B6%D0%B4%D0%B0%D0%BD%D0%B0%D0%BC%20%D0%BC%D0%B5%D0%B4%D0%B8%D1%86%D0%B8%D0%BD%D1%81%D0%BA%D0%BE%D0%B9%20%D0%BF%D0%BE%D0%BC%D0%BE%D1%89%D0%B8%20%D0%B2%20%D0%A7%D0%B5%D0%BB%D1%8F%D0%B1%D0%B8%D0%BD%D1%81%D0%BA%D0%BE%D0%B9%20%D0%BE%D0%B1%D0%BB%D0%B0%D1%81%D1%82%D0%B8%20%D0%BD%D0%B0%202017%20%D0%B3%D0%BE%D0%B4.rtf" \l "sub_0" </w:instrText>
      </w:r>
      <w:r w:rsidRPr="00025FBE">
        <w:rPr>
          <w:rFonts w:ascii="Times New Roman" w:eastAsia="Times New Roman" w:hAnsi="Times New Roman" w:cs="Times New Roman"/>
          <w:sz w:val="24"/>
          <w:szCs w:val="24"/>
          <w:lang w:eastAsia="ru-RU"/>
        </w:rPr>
        <w:fldChar w:fldCharType="separate"/>
      </w:r>
      <w:r w:rsidRPr="00025FBE">
        <w:rPr>
          <w:rFonts w:ascii="Times New Roman" w:eastAsia="Times New Roman" w:hAnsi="Times New Roman" w:cs="Times New Roman"/>
          <w:color w:val="0000FF"/>
          <w:sz w:val="24"/>
          <w:szCs w:val="24"/>
          <w:u w:val="single"/>
          <w:lang w:eastAsia="ru-RU"/>
        </w:rPr>
        <w:t>постановлением</w:t>
      </w:r>
      <w:r w:rsidRPr="00025FBE">
        <w:rPr>
          <w:rFonts w:ascii="Times New Roman" w:eastAsia="Times New Roman" w:hAnsi="Times New Roman" w:cs="Times New Roman"/>
          <w:sz w:val="24"/>
          <w:szCs w:val="24"/>
          <w:lang w:eastAsia="ru-RU"/>
        </w:rPr>
        <w:fldChar w:fldCharType="end"/>
      </w:r>
      <w:r w:rsidRPr="00025FBE">
        <w:rPr>
          <w:rFonts w:ascii="Times New Roman" w:eastAsia="Times New Roman" w:hAnsi="Times New Roman" w:cs="Times New Roman"/>
          <w:sz w:val="24"/>
          <w:szCs w:val="24"/>
          <w:lang w:eastAsia="ru-RU"/>
        </w:rPr>
        <w:t xml:space="preserve"> Правительства</w:t>
      </w:r>
      <w:r w:rsidRPr="00025FBE">
        <w:rPr>
          <w:rFonts w:ascii="Times New Roman" w:eastAsia="Times New Roman" w:hAnsi="Times New Roman" w:cs="Times New Roman"/>
          <w:sz w:val="24"/>
          <w:szCs w:val="24"/>
          <w:lang w:eastAsia="ru-RU"/>
        </w:rPr>
        <w:br/>
        <w:t>Челябинской области</w:t>
      </w:r>
      <w:r w:rsidRPr="00025FBE">
        <w:rPr>
          <w:rFonts w:ascii="Times New Roman" w:eastAsia="Times New Roman" w:hAnsi="Times New Roman" w:cs="Times New Roman"/>
          <w:sz w:val="24"/>
          <w:szCs w:val="24"/>
          <w:lang w:eastAsia="ru-RU"/>
        </w:rPr>
        <w:br/>
        <w:t>от 21 декабря 2016 г. N715-П</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w:t>
      </w:r>
    </w:p>
    <w:p w:rsidR="00025FBE" w:rsidRPr="00025FBE" w:rsidRDefault="00025FBE" w:rsidP="00025FB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25FBE">
        <w:rPr>
          <w:rFonts w:ascii="Times New Roman" w:eastAsia="Times New Roman" w:hAnsi="Times New Roman" w:cs="Times New Roman"/>
          <w:b/>
          <w:bCs/>
          <w:kern w:val="36"/>
          <w:sz w:val="28"/>
          <w:szCs w:val="28"/>
          <w:lang w:eastAsia="ru-RU"/>
        </w:rPr>
        <w:t xml:space="preserve">Территориальная программа </w:t>
      </w:r>
      <w:r w:rsidRPr="00025FBE">
        <w:rPr>
          <w:rFonts w:ascii="Times New Roman" w:eastAsia="Times New Roman" w:hAnsi="Times New Roman" w:cs="Times New Roman"/>
          <w:b/>
          <w:bCs/>
          <w:kern w:val="36"/>
          <w:sz w:val="28"/>
          <w:szCs w:val="28"/>
          <w:lang w:eastAsia="ru-RU"/>
        </w:rPr>
        <w:br/>
        <w:t>государственных гарантий бесплатного оказания гражданам медицинской помощи в Челябинской области на 2017 год и плановый период 2018 и 2019 годов</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w:t>
      </w:r>
    </w:p>
    <w:p w:rsidR="00025FBE" w:rsidRPr="00025FBE" w:rsidRDefault="00025FBE" w:rsidP="00025FB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 w:name="sub_1004"/>
      <w:r w:rsidRPr="00025FBE">
        <w:rPr>
          <w:rFonts w:ascii="Times New Roman" w:eastAsia="Times New Roman" w:hAnsi="Times New Roman" w:cs="Times New Roman"/>
          <w:b/>
          <w:bCs/>
          <w:kern w:val="36"/>
          <w:sz w:val="36"/>
          <w:szCs w:val="36"/>
          <w:lang w:eastAsia="ru-RU"/>
        </w:rPr>
        <w:t>I. Общие положения</w:t>
      </w:r>
      <w:bookmarkEnd w:id="4"/>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lastRenderedPageBreak/>
        <w:t>Территориальная программа государственных гарантий бесплатного оказания гражданам медицинской помощи в Челябинской области на 2017 год и плановый период 2018 и 2019 годов (далее именуется - Территориальная программа) устанавливает перечень видов, форм и условий оказания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в том числе с учетом этапов оказания медицинской помощи в соответствии с порядками оказания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целевые значения критериев доступности и качества медицинской помощи.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Территориальная программа сформирована с учетом порядков оказания медицинской помощи и на основе </w:t>
      </w:r>
      <w:hyperlink r:id="rId4" w:history="1">
        <w:r w:rsidRPr="00025FBE">
          <w:rPr>
            <w:rFonts w:ascii="Times New Roman" w:eastAsia="Times New Roman" w:hAnsi="Times New Roman" w:cs="Times New Roman"/>
            <w:color w:val="0000FF"/>
            <w:sz w:val="24"/>
            <w:szCs w:val="24"/>
            <w:u w:val="single"/>
            <w:lang w:eastAsia="ru-RU"/>
          </w:rPr>
          <w:t>стандартов медицинской помощи</w:t>
        </w:r>
      </w:hyperlink>
      <w:r w:rsidRPr="00025FBE">
        <w:rPr>
          <w:rFonts w:ascii="Times New Roman" w:eastAsia="Times New Roman" w:hAnsi="Times New Roman" w:cs="Times New Roman"/>
          <w:sz w:val="24"/>
          <w:szCs w:val="24"/>
          <w:lang w:eastAsia="ru-RU"/>
        </w:rPr>
        <w:t>, а также с учетом особенностей половозрастного состава населения, уровня и структуры заболеваемости населения Челябинской области, основанных на данных медицинской статистики, с учетом этапов оказания медицинской помощи в соответствии с порядками оказания медицинской помощи: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на станциях скорой медицинской помощи);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Территориальная программа включает в себя: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1) перечень видов, форм и условий предоставления медицинской помощи, оказание которой осуществляется бесплатно;</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3) территориальную программу обязательного медицинского страхования (далее именуется - Территориальная программа ОМС);</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4) финансовое обеспечение Территориальной программы;</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5) нормативы объема медицинской помощи;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lastRenderedPageBreak/>
        <w:t>6) нормативы финансовых затрат на единицу объема медицинской помощи, способы оплаты медицинской помощи, порядок формирования и структуру тарифа на оплату медицинской помощи;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7) подушевые нормативы финансового обеспечения Территориальной программы;</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8) условия оказания медицинской помощи в медицинских организациях в рамках Территориальной программы:</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условия реализации установленного </w:t>
      </w:r>
      <w:hyperlink r:id="rId5" w:history="1">
        <w:r w:rsidRPr="00025FBE">
          <w:rPr>
            <w:rFonts w:ascii="Times New Roman" w:eastAsia="Times New Roman" w:hAnsi="Times New Roman" w:cs="Times New Roman"/>
            <w:color w:val="0000FF"/>
            <w:sz w:val="24"/>
            <w:szCs w:val="24"/>
            <w:u w:val="single"/>
            <w:lang w:eastAsia="ru-RU"/>
          </w:rPr>
          <w:t>законодательством</w:t>
        </w:r>
      </w:hyperlink>
      <w:r w:rsidRPr="00025FBE">
        <w:rPr>
          <w:rFonts w:ascii="Times New Roman" w:eastAsia="Times New Roman" w:hAnsi="Times New Roman" w:cs="Times New Roman"/>
          <w:sz w:val="24"/>
          <w:szCs w:val="24"/>
          <w:lang w:eastAsia="ru-RU"/>
        </w:rPr>
        <w:t>Российской Федерации права на выбор врача, в том числе врача общей практики (семейного врача) и лечащего врача (с учетом согласия врача);</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порядок реализации установленного </w:t>
      </w:r>
      <w:hyperlink r:id="rId6" w:history="1">
        <w:r w:rsidRPr="00025FBE">
          <w:rPr>
            <w:rFonts w:ascii="Times New Roman" w:eastAsia="Times New Roman" w:hAnsi="Times New Roman" w:cs="Times New Roman"/>
            <w:color w:val="0000FF"/>
            <w:sz w:val="24"/>
            <w:szCs w:val="24"/>
            <w:u w:val="single"/>
            <w:lang w:eastAsia="ru-RU"/>
          </w:rPr>
          <w:t>законодательством</w:t>
        </w:r>
      </w:hyperlink>
      <w:r w:rsidRPr="00025FBE">
        <w:rPr>
          <w:rFonts w:ascii="Times New Roman" w:eastAsia="Times New Roman" w:hAnsi="Times New Roman" w:cs="Times New Roman"/>
          <w:sz w:val="24"/>
          <w:szCs w:val="24"/>
          <w:lang w:eastAsia="ru-RU"/>
        </w:rPr>
        <w:t>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7" w:history="1">
        <w:r w:rsidRPr="00025FBE">
          <w:rPr>
            <w:rFonts w:ascii="Times New Roman" w:eastAsia="Times New Roman" w:hAnsi="Times New Roman" w:cs="Times New Roman"/>
            <w:color w:val="0000FF"/>
            <w:sz w:val="24"/>
            <w:szCs w:val="24"/>
            <w:u w:val="single"/>
            <w:lang w:eastAsia="ru-RU"/>
          </w:rPr>
          <w:t>стандартами медицинской помощи</w:t>
        </w:r>
      </w:hyperlink>
      <w:r w:rsidRPr="00025FBE">
        <w:rPr>
          <w:rFonts w:ascii="Times New Roman" w:eastAsia="Times New Roman" w:hAnsi="Times New Roman" w:cs="Times New Roman"/>
          <w:sz w:val="24"/>
          <w:szCs w:val="24"/>
          <w:lang w:eastAsia="ru-RU"/>
        </w:rPr>
        <w:t>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w:t>
      </w:r>
      <w:hyperlink r:id="rId8" w:history="1">
        <w:r w:rsidRPr="00025FBE">
          <w:rPr>
            <w:rFonts w:ascii="Times New Roman" w:eastAsia="Times New Roman" w:hAnsi="Times New Roman" w:cs="Times New Roman"/>
            <w:color w:val="0000FF"/>
            <w:sz w:val="24"/>
            <w:szCs w:val="24"/>
            <w:u w:val="single"/>
            <w:lang w:eastAsia="ru-RU"/>
          </w:rPr>
          <w:t>стандартов медицинской помощи</w:t>
        </w:r>
      </w:hyperlink>
      <w:r w:rsidRPr="00025FBE">
        <w:rPr>
          <w:rFonts w:ascii="Times New Roman" w:eastAsia="Times New Roman" w:hAnsi="Times New Roman" w:cs="Times New Roman"/>
          <w:sz w:val="24"/>
          <w:szCs w:val="24"/>
          <w:lang w:eastAsia="ru-RU"/>
        </w:rPr>
        <w:t>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условия и сроки диспансеризации населения для отдельных категорий населения;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lastRenderedPageBreak/>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требования к системе защиты прав граждан при получении медицинской помощи в рамках Территориальной программы;</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9) целевые значения критериев доступности и качества медицинской помощи, оказываемой в рамках Территориальной программы;</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10)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в соответствии с законодательством Российской Федерации отпускаются по рецептам врачей бесплатно (</w:t>
      </w:r>
      <w:hyperlink r:id="rId9" w:anchor="sub_11" w:history="1">
        <w:r w:rsidRPr="00025FBE">
          <w:rPr>
            <w:rFonts w:ascii="Times New Roman" w:eastAsia="Times New Roman" w:hAnsi="Times New Roman" w:cs="Times New Roman"/>
            <w:color w:val="0000FF"/>
            <w:sz w:val="24"/>
            <w:szCs w:val="24"/>
            <w:u w:val="single"/>
            <w:lang w:eastAsia="ru-RU"/>
          </w:rPr>
          <w:t>приложение 1</w:t>
        </w:r>
      </w:hyperlink>
      <w:r w:rsidRPr="00025FBE">
        <w:rPr>
          <w:rFonts w:ascii="Times New Roman" w:eastAsia="Times New Roman" w:hAnsi="Times New Roman" w:cs="Times New Roman"/>
          <w:sz w:val="24"/>
          <w:szCs w:val="24"/>
          <w:lang w:eastAsia="ru-RU"/>
        </w:rPr>
        <w:t xml:space="preserve"> к Территориальной программе);</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11) перечень лекарственных препаратов, отпускаемых населению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hyperlink r:id="rId10" w:anchor="sub_15" w:history="1">
        <w:r w:rsidRPr="00025FBE">
          <w:rPr>
            <w:rFonts w:ascii="Times New Roman" w:eastAsia="Times New Roman" w:hAnsi="Times New Roman" w:cs="Times New Roman"/>
            <w:color w:val="0000FF"/>
            <w:sz w:val="24"/>
            <w:szCs w:val="24"/>
            <w:u w:val="single"/>
            <w:lang w:eastAsia="ru-RU"/>
          </w:rPr>
          <w:t>приложение 5 к</w:t>
        </w:r>
      </w:hyperlink>
      <w:r w:rsidRPr="00025FBE">
        <w:rPr>
          <w:rFonts w:ascii="Times New Roman" w:eastAsia="Times New Roman" w:hAnsi="Times New Roman" w:cs="Times New Roman"/>
          <w:sz w:val="24"/>
          <w:szCs w:val="24"/>
          <w:lang w:eastAsia="ru-RU"/>
        </w:rPr>
        <w:t xml:space="preserve"> Территориальной программе);</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12) утвержденная стоимость Территориальной программы государственных гарантий бесплатного оказания гражданам медицинской помощи в Челябинской области на 2017 год и плановый период 2018 и 2019 годов по источникам финансового обеспечения на 2017 год и плановый период 2018 и 2019 годов (</w:t>
      </w:r>
      <w:hyperlink r:id="rId11" w:anchor="sub_12" w:history="1">
        <w:r w:rsidRPr="00025FBE">
          <w:rPr>
            <w:rFonts w:ascii="Times New Roman" w:eastAsia="Times New Roman" w:hAnsi="Times New Roman" w:cs="Times New Roman"/>
            <w:color w:val="0000FF"/>
            <w:sz w:val="24"/>
            <w:szCs w:val="24"/>
            <w:u w:val="single"/>
            <w:lang w:eastAsia="ru-RU"/>
          </w:rPr>
          <w:t>приложение 2</w:t>
        </w:r>
      </w:hyperlink>
      <w:r w:rsidRPr="00025FBE">
        <w:rPr>
          <w:rFonts w:ascii="Times New Roman" w:eastAsia="Times New Roman" w:hAnsi="Times New Roman" w:cs="Times New Roman"/>
          <w:sz w:val="24"/>
          <w:szCs w:val="24"/>
          <w:lang w:eastAsia="ru-RU"/>
        </w:rPr>
        <w:t xml:space="preserve"> к Территориальной программе);</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13) утвержденная стоимость Территориальной программы государственных гарантий бесплатного оказания гражданам медицинской помощи в Челябинской области на 2017 год и плановый период 2018 и 2019 годов по условиям ее предоставления на 2017 год (</w:t>
      </w:r>
      <w:hyperlink r:id="rId12" w:anchor="sub_13" w:history="1">
        <w:r w:rsidRPr="00025FBE">
          <w:rPr>
            <w:rFonts w:ascii="Times New Roman" w:eastAsia="Times New Roman" w:hAnsi="Times New Roman" w:cs="Times New Roman"/>
            <w:color w:val="0000FF"/>
            <w:sz w:val="24"/>
            <w:szCs w:val="24"/>
            <w:u w:val="single"/>
            <w:lang w:eastAsia="ru-RU"/>
          </w:rPr>
          <w:t>приложение 3</w:t>
        </w:r>
      </w:hyperlink>
      <w:r w:rsidRPr="00025FBE">
        <w:rPr>
          <w:rFonts w:ascii="Times New Roman" w:eastAsia="Times New Roman" w:hAnsi="Times New Roman" w:cs="Times New Roman"/>
          <w:sz w:val="24"/>
          <w:szCs w:val="24"/>
          <w:lang w:eastAsia="ru-RU"/>
        </w:rPr>
        <w:t xml:space="preserve"> к Территориальной программе);</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14)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Челябинской области на 2017 год и плановый период 2018 и 2019 годов (</w:t>
      </w:r>
      <w:hyperlink r:id="rId13" w:anchor="sub_14" w:history="1">
        <w:r w:rsidRPr="00025FBE">
          <w:rPr>
            <w:rFonts w:ascii="Times New Roman" w:eastAsia="Times New Roman" w:hAnsi="Times New Roman" w:cs="Times New Roman"/>
            <w:color w:val="0000FF"/>
            <w:sz w:val="24"/>
            <w:szCs w:val="24"/>
            <w:u w:val="single"/>
            <w:lang w:eastAsia="ru-RU"/>
          </w:rPr>
          <w:t>приложение 4</w:t>
        </w:r>
      </w:hyperlink>
      <w:r w:rsidRPr="00025FBE">
        <w:rPr>
          <w:rFonts w:ascii="Times New Roman" w:eastAsia="Times New Roman" w:hAnsi="Times New Roman" w:cs="Times New Roman"/>
          <w:sz w:val="24"/>
          <w:szCs w:val="24"/>
          <w:lang w:eastAsia="ru-RU"/>
        </w:rPr>
        <w:t xml:space="preserve"> к Территориальной программе).</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w:t>
      </w:r>
    </w:p>
    <w:p w:rsidR="00025FBE" w:rsidRPr="00025FBE" w:rsidRDefault="00025FBE" w:rsidP="00025FB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 w:name="sub_1005"/>
      <w:r w:rsidRPr="00025FBE">
        <w:rPr>
          <w:rFonts w:ascii="Times New Roman" w:eastAsia="Times New Roman" w:hAnsi="Times New Roman" w:cs="Times New Roman"/>
          <w:kern w:val="36"/>
          <w:sz w:val="28"/>
          <w:szCs w:val="28"/>
          <w:lang w:eastAsia="ru-RU"/>
        </w:rPr>
        <w:t>I</w:t>
      </w:r>
      <w:r w:rsidRPr="00025FBE">
        <w:rPr>
          <w:rFonts w:ascii="Times New Roman" w:eastAsia="Times New Roman" w:hAnsi="Times New Roman" w:cs="Times New Roman"/>
          <w:b/>
          <w:bCs/>
          <w:kern w:val="36"/>
          <w:sz w:val="28"/>
          <w:szCs w:val="28"/>
          <w:lang w:eastAsia="ru-RU"/>
        </w:rPr>
        <w:t>I. Перечень видов, форм и условий предоставления медицинской помощи, оказание которой осуществляется бесплатно</w:t>
      </w:r>
      <w:bookmarkEnd w:id="5"/>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lastRenderedPageBreak/>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специализированная, в том числе высокотехнологичная, медицинская помощь;</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скорая, в том числе скорая специализированная, медицинская помощь;</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паллиативная медицинская помощь, оказываемая медицинскими организациями.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Понятие "медицинская организация" используется в Территориальной программе в значении, определенном в федеральных законах </w:t>
      </w:r>
      <w:hyperlink r:id="rId14" w:history="1">
        <w:r w:rsidRPr="00025FBE">
          <w:rPr>
            <w:rFonts w:ascii="Times New Roman" w:eastAsia="Times New Roman" w:hAnsi="Times New Roman" w:cs="Times New Roman"/>
            <w:color w:val="0000FF"/>
            <w:sz w:val="24"/>
            <w:szCs w:val="24"/>
            <w:u w:val="single"/>
            <w:lang w:eastAsia="ru-RU"/>
          </w:rPr>
          <w:t>от 21 ноября 2011 года N 323-ФЗ</w:t>
        </w:r>
      </w:hyperlink>
      <w:r w:rsidRPr="00025FBE">
        <w:rPr>
          <w:rFonts w:ascii="Times New Roman" w:eastAsia="Times New Roman" w:hAnsi="Times New Roman" w:cs="Times New Roman"/>
          <w:sz w:val="24"/>
          <w:szCs w:val="24"/>
          <w:lang w:eastAsia="ru-RU"/>
        </w:rPr>
        <w:t xml:space="preserve"> "Об основах охраны здоровья граждан в Российской Федерации" и </w:t>
      </w:r>
      <w:hyperlink r:id="rId15" w:history="1">
        <w:r w:rsidRPr="00025FBE">
          <w:rPr>
            <w:rFonts w:ascii="Times New Roman" w:eastAsia="Times New Roman" w:hAnsi="Times New Roman" w:cs="Times New Roman"/>
            <w:color w:val="0000FF"/>
            <w:sz w:val="24"/>
            <w:szCs w:val="24"/>
            <w:u w:val="single"/>
            <w:lang w:eastAsia="ru-RU"/>
          </w:rPr>
          <w:t>от 29 ноября 2010 года N 326-ФЗ</w:t>
        </w:r>
      </w:hyperlink>
      <w:r w:rsidRPr="00025FBE">
        <w:rPr>
          <w:rFonts w:ascii="Times New Roman" w:eastAsia="Times New Roman" w:hAnsi="Times New Roman" w:cs="Times New Roman"/>
          <w:sz w:val="24"/>
          <w:szCs w:val="24"/>
          <w:lang w:eastAsia="ru-RU"/>
        </w:rPr>
        <w:t xml:space="preserve"> "Об обязательном медицинском страховании в Российской Федерации".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w:t>
      </w:r>
      <w:r w:rsidRPr="00025FBE">
        <w:rPr>
          <w:rFonts w:ascii="Times New Roman" w:eastAsia="Times New Roman" w:hAnsi="Times New Roman" w:cs="Times New Roman"/>
          <w:sz w:val="24"/>
          <w:szCs w:val="24"/>
          <w:lang w:eastAsia="ru-RU"/>
        </w:rPr>
        <w:lastRenderedPageBreak/>
        <w:t xml:space="preserve">медицинской помощи, указанным в </w:t>
      </w:r>
      <w:hyperlink r:id="rId16" w:history="1">
        <w:r w:rsidRPr="00025FBE">
          <w:rPr>
            <w:rFonts w:ascii="Times New Roman" w:eastAsia="Times New Roman" w:hAnsi="Times New Roman" w:cs="Times New Roman"/>
            <w:color w:val="0000FF"/>
            <w:sz w:val="24"/>
            <w:szCs w:val="24"/>
            <w:u w:val="single"/>
            <w:lang w:eastAsia="ru-RU"/>
          </w:rPr>
          <w:t>приложении</w:t>
        </w:r>
      </w:hyperlink>
      <w:r w:rsidRPr="00025FBE">
        <w:rPr>
          <w:rFonts w:ascii="Times New Roman" w:eastAsia="Times New Roman" w:hAnsi="Times New Roman" w:cs="Times New Roman"/>
          <w:sz w:val="24"/>
          <w:szCs w:val="24"/>
          <w:lang w:eastAsia="ru-RU"/>
        </w:rPr>
        <w:t>к Программе государственных гарантий бесплатного оказания гражданам медицинской помощи на 2017 год и на плановый период 2018 и 2019 годов, утверждаемой Правительством Российской Федерации (далее именуется - Перечень видов высокотехнологичной медицинской помощи).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Скорая, в том числе скорая специализированная, медицинская помощь оказывается гражданам в экстренной или неотложной формах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Медицинская помощь оказывается в следующих формах:</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экстренная-медицинская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неотложная-медицинская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плановая-медицинская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При оказании медицинской помощи в рамках Территориальной программы осуществляется обеспечение граждан лекарственными препаратами в соответствии со </w:t>
      </w:r>
      <w:hyperlink r:id="rId17" w:history="1">
        <w:r w:rsidRPr="00025FBE">
          <w:rPr>
            <w:rFonts w:ascii="Times New Roman" w:eastAsia="Times New Roman" w:hAnsi="Times New Roman" w:cs="Times New Roman"/>
            <w:color w:val="0000FF"/>
            <w:sz w:val="24"/>
            <w:szCs w:val="24"/>
            <w:u w:val="single"/>
            <w:lang w:eastAsia="ru-RU"/>
          </w:rPr>
          <w:t>стандартами оказания медицинской помощи</w:t>
        </w:r>
      </w:hyperlink>
      <w:r w:rsidRPr="00025FBE">
        <w:rPr>
          <w:rFonts w:ascii="Times New Roman" w:eastAsia="Times New Roman" w:hAnsi="Times New Roman" w:cs="Times New Roman"/>
          <w:sz w:val="24"/>
          <w:szCs w:val="24"/>
          <w:lang w:eastAsia="ru-RU"/>
        </w:rPr>
        <w:t>.</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lastRenderedPageBreak/>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18" w:history="1">
        <w:r w:rsidRPr="00025FBE">
          <w:rPr>
            <w:rFonts w:ascii="Times New Roman" w:eastAsia="Times New Roman" w:hAnsi="Times New Roman" w:cs="Times New Roman"/>
            <w:color w:val="0000FF"/>
            <w:sz w:val="24"/>
            <w:szCs w:val="24"/>
            <w:u w:val="single"/>
            <w:lang w:eastAsia="ru-RU"/>
          </w:rPr>
          <w:t>Федеральным законом</w:t>
        </w:r>
      </w:hyperlink>
      <w:r w:rsidRPr="00025FBE">
        <w:rPr>
          <w:rFonts w:ascii="Times New Roman" w:eastAsia="Times New Roman" w:hAnsi="Times New Roman" w:cs="Times New Roman"/>
          <w:sz w:val="24"/>
          <w:szCs w:val="24"/>
          <w:lang w:eastAsia="ru-RU"/>
        </w:rPr>
        <w:t xml:space="preserve">от 12 апреля 2010 года N 61-ФЗ "Об обращении лекарственных средств", медицинскими изделиями в соответствии с законодательством Российской Федерации, а также на основании </w:t>
      </w:r>
      <w:hyperlink r:id="rId19" w:history="1">
        <w:r w:rsidRPr="00025FBE">
          <w:rPr>
            <w:rFonts w:ascii="Times New Roman" w:eastAsia="Times New Roman" w:hAnsi="Times New Roman" w:cs="Times New Roman"/>
            <w:color w:val="0000FF"/>
            <w:sz w:val="24"/>
            <w:szCs w:val="24"/>
            <w:u w:val="single"/>
            <w:lang w:eastAsia="ru-RU"/>
          </w:rPr>
          <w:t>стандартов оказания медицинской помощи</w:t>
        </w:r>
      </w:hyperlink>
      <w:r w:rsidRPr="00025FBE">
        <w:rPr>
          <w:rFonts w:ascii="Times New Roman" w:eastAsia="Times New Roman" w:hAnsi="Times New Roman" w:cs="Times New Roman"/>
          <w:sz w:val="24"/>
          <w:szCs w:val="24"/>
          <w:lang w:eastAsia="ru-RU"/>
        </w:rPr>
        <w:t>.</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В рамках Территориальной программы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w:t>
      </w:r>
    </w:p>
    <w:p w:rsidR="00025FBE" w:rsidRPr="00025FBE" w:rsidRDefault="00025FBE" w:rsidP="00025FB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6" w:name="sub_1006"/>
      <w:r w:rsidRPr="00025FBE">
        <w:rPr>
          <w:rFonts w:ascii="Times New Roman" w:eastAsia="Times New Roman" w:hAnsi="Times New Roman" w:cs="Times New Roman"/>
          <w:b/>
          <w:bCs/>
          <w:kern w:val="36"/>
          <w:sz w:val="28"/>
          <w:szCs w:val="28"/>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bookmarkEnd w:id="6"/>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Гражданам медицинская помощь оказывается бесплатно при следующих заболеваниях и состояниях:</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инфекционные и паразитарные болезни;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новообразования;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lastRenderedPageBreak/>
        <w:t>болезни эндокринной системы;</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расстройства питания и нарушения обмена веществ;</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болезни нервной системы;</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болезни крови, кроветворных органов;</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отдельные нарушения, вовлекающие иммунный механизм;</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болезни глаза и его придаточного аппарата;</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болезни уха и сосцевидного отростка;</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болезни системы кровообращения;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болезни органов дыхания;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болезни органов пищеварения, в том числе болезни полости рта, слюнных желез и челюстей (за исключением зубного протезирования);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болезни мочеполовой системы;</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болезни кожи и подкожной клетчатки;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болезни костно-мышечной системы и соединительной ткани;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травмы, отравления и некоторые другие последствия воздействия внешних причин;</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врожденные аномалии (пороки развития);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деформации и хромосомные нарушения;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беременность, роды, послеродовой период и аборты;</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отдельные состояния, возникающие у детей в перинатальный период;</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психические расстройства и расстройства поведения;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симптомы, признаки и отклонения от нормы, не отнесенные к заболеваниям и состояниям.</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В соответствии с законодательством Российской Федерации отдельным категориям граждан осуществляются: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обеспечение лекарственными препаратами (в соответствии с </w:t>
      </w:r>
      <w:hyperlink r:id="rId20" w:anchor="sub_1008" w:history="1">
        <w:r w:rsidRPr="00025FBE">
          <w:rPr>
            <w:rFonts w:ascii="Times New Roman" w:eastAsia="Times New Roman" w:hAnsi="Times New Roman" w:cs="Times New Roman"/>
            <w:color w:val="0000FF"/>
            <w:sz w:val="24"/>
            <w:szCs w:val="24"/>
            <w:u w:val="single"/>
            <w:lang w:eastAsia="ru-RU"/>
          </w:rPr>
          <w:t>разделом V</w:t>
        </w:r>
      </w:hyperlink>
      <w:r w:rsidRPr="00025FBE">
        <w:rPr>
          <w:rFonts w:ascii="Times New Roman" w:eastAsia="Times New Roman" w:hAnsi="Times New Roman" w:cs="Times New Roman"/>
          <w:sz w:val="24"/>
          <w:szCs w:val="24"/>
          <w:lang w:eastAsia="ru-RU"/>
        </w:rPr>
        <w:t xml:space="preserve"> Территориальной программы);</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lastRenderedPageBreak/>
        <w:t>медицинские осмотры несовершеннолетних, в том числе при поступлении в образовательные организации и в период обучения в них;</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медицинские консультации несовершеннолетних при определении профессиональной пригодности;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мероприятия по профилактике заболеваний, в том числе проведение профилактических медицинских осмотров перед профилактическими прививками;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профилактические медицинские осмотры детей и подростков, связанные с организацией отдыха, оздоровления и занятости в каникулярное время;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медицинские осмотры несовершеннолетних при поступлении в специализированные учреждения для несовершеннолетних, нуждающихся в социальной реабилитации;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медицинские осмотры несовершеннолетних в связи с занятиями физической культурой и спортом;</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аудиологический скрининг новорожденных детей и детей первого года жизни.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w:t>
      </w:r>
    </w:p>
    <w:p w:rsidR="00025FBE" w:rsidRPr="00025FBE" w:rsidRDefault="00025FBE" w:rsidP="00025FB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7" w:name="sub_1007"/>
      <w:r w:rsidRPr="00025FBE">
        <w:rPr>
          <w:rFonts w:ascii="Times New Roman" w:eastAsia="Times New Roman" w:hAnsi="Times New Roman" w:cs="Times New Roman"/>
          <w:b/>
          <w:bCs/>
          <w:kern w:val="36"/>
          <w:sz w:val="28"/>
          <w:szCs w:val="28"/>
          <w:lang w:eastAsia="ru-RU"/>
        </w:rPr>
        <w:t>IV. Территориальная программа ОМС</w:t>
      </w:r>
      <w:bookmarkEnd w:id="7"/>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Территориальная программа ОМС является составной частью Территориальной программы и включает объемы медицинской помощи по базовой программе обязательного медицинского страхования (далее именуется - Базовая программа ОМС) и сверх Базовой программы ОМС.</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В рамках реализации Базовой программы ОМС:</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1" w:history="1">
        <w:r w:rsidRPr="00025FBE">
          <w:rPr>
            <w:rFonts w:ascii="Times New Roman" w:eastAsia="Times New Roman" w:hAnsi="Times New Roman" w:cs="Times New Roman"/>
            <w:color w:val="0000FF"/>
            <w:sz w:val="24"/>
            <w:szCs w:val="24"/>
            <w:u w:val="single"/>
            <w:lang w:eastAsia="ru-RU"/>
          </w:rPr>
          <w:t>Перечень</w:t>
        </w:r>
      </w:hyperlink>
      <w:r w:rsidRPr="00025FBE">
        <w:rPr>
          <w:rFonts w:ascii="Times New Roman" w:eastAsia="Times New Roman" w:hAnsi="Times New Roman" w:cs="Times New Roman"/>
          <w:sz w:val="24"/>
          <w:szCs w:val="24"/>
          <w:lang w:eastAsia="ru-RU"/>
        </w:rPr>
        <w:t xml:space="preserve">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именуется - ОМС), при заболеваниях и состояниях, указанных в </w:t>
      </w:r>
      <w:hyperlink r:id="rId22" w:anchor="sub_1006" w:history="1">
        <w:r w:rsidRPr="00025FBE">
          <w:rPr>
            <w:rFonts w:ascii="Times New Roman" w:eastAsia="Times New Roman" w:hAnsi="Times New Roman" w:cs="Times New Roman"/>
            <w:color w:val="0000FF"/>
            <w:sz w:val="24"/>
            <w:szCs w:val="24"/>
            <w:u w:val="single"/>
            <w:lang w:eastAsia="ru-RU"/>
          </w:rPr>
          <w:t>разделе III</w:t>
        </w:r>
      </w:hyperlink>
      <w:r w:rsidRPr="00025FBE">
        <w:rPr>
          <w:rFonts w:ascii="Times New Roman" w:eastAsia="Times New Roman" w:hAnsi="Times New Roman" w:cs="Times New Roman"/>
          <w:sz w:val="24"/>
          <w:szCs w:val="24"/>
          <w:lang w:eastAsia="ru-RU"/>
        </w:rP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lastRenderedPageBreak/>
        <w:t xml:space="preserve">осуществляются мероприятия по диспансеризации и профилактическим медицинским осмотрам отдельных категорий граждан, указанных в </w:t>
      </w:r>
      <w:hyperlink r:id="rId23" w:anchor="sub_1006" w:history="1">
        <w:r w:rsidRPr="00025FBE">
          <w:rPr>
            <w:rFonts w:ascii="Times New Roman" w:eastAsia="Times New Roman" w:hAnsi="Times New Roman" w:cs="Times New Roman"/>
            <w:color w:val="0000FF"/>
            <w:sz w:val="24"/>
            <w:szCs w:val="24"/>
            <w:u w:val="single"/>
            <w:lang w:eastAsia="ru-RU"/>
          </w:rPr>
          <w:t xml:space="preserve">разделе III </w:t>
        </w:r>
      </w:hyperlink>
      <w:r w:rsidRPr="00025FBE">
        <w:rPr>
          <w:rFonts w:ascii="Times New Roman" w:eastAsia="Times New Roman" w:hAnsi="Times New Roman" w:cs="Times New Roman"/>
          <w:sz w:val="24"/>
          <w:szCs w:val="24"/>
          <w:lang w:eastAsia="ru-RU"/>
        </w:rPr>
        <w:t xml:space="preserve">Территориальной программы, медицинской реабилитации, осуществляемой в медицинских организациях, аудиологическому скринингу новорожденных детей и детей первого года жизни,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w:t>
      </w:r>
      <w:hyperlink r:id="rId24" w:history="1">
        <w:r w:rsidRPr="00025FBE">
          <w:rPr>
            <w:rFonts w:ascii="Times New Roman" w:eastAsia="Times New Roman" w:hAnsi="Times New Roman" w:cs="Times New Roman"/>
            <w:color w:val="0000FF"/>
            <w:sz w:val="24"/>
            <w:szCs w:val="24"/>
            <w:u w:val="single"/>
            <w:lang w:eastAsia="ru-RU"/>
          </w:rPr>
          <w:t>законодательством</w:t>
        </w:r>
      </w:hyperlink>
      <w:r w:rsidRPr="00025FBE">
        <w:rPr>
          <w:rFonts w:ascii="Times New Roman" w:eastAsia="Times New Roman" w:hAnsi="Times New Roman" w:cs="Times New Roman"/>
          <w:sz w:val="24"/>
          <w:szCs w:val="24"/>
          <w:lang w:eastAsia="ru-RU"/>
        </w:rPr>
        <w:t>Российской Федерации.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В дополнение к Базовой программе ОМС Территориальная программа ОМС включает:</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оказание ВИЧ-инфицированным больным (при наличии полиса ОМС) стационарной медицинской помощи (за исключением специфической противовирусной терапии) в специализированном инфекционном отделении Федерального государственного бюджетного образовательного учреждения высшего образования "Южно-Уральский государственный медицинский университет" Министерства здравоохранения Российской Федерации;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оказание стационарной медицинской помощи в специализированных отделениях по профилю "реабилитация соматическая" в следующих медицинских организациях: Государственное бюджетное учреждение здравоохранения "Челябинский областной центр реабилитации", Государственное унитарное предприятие Челябинской области Пансионат слечением "Карагайский Бор";</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обеспечение проезда пациентов, страдающих почечной недостаточностью и нуждающихся в проведении заместительной почечной терапии, к месту лечения и обратно.</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Финансовое обеспечение Территориальной программы ОМС, включая Базовую программу ОМС и оказание медицинской помощи сверх Базовой программы ОМС, осуществляется в соответствии с </w:t>
      </w:r>
      <w:hyperlink r:id="rId25" w:anchor="sub_1008" w:history="1">
        <w:r w:rsidRPr="00025FBE">
          <w:rPr>
            <w:rFonts w:ascii="Times New Roman" w:eastAsia="Times New Roman" w:hAnsi="Times New Roman" w:cs="Times New Roman"/>
            <w:color w:val="0000FF"/>
            <w:sz w:val="24"/>
            <w:szCs w:val="24"/>
            <w:u w:val="single"/>
            <w:lang w:eastAsia="ru-RU"/>
          </w:rPr>
          <w:t>разделом V</w:t>
        </w:r>
      </w:hyperlink>
      <w:r w:rsidRPr="00025FBE">
        <w:rPr>
          <w:rFonts w:ascii="Times New Roman" w:eastAsia="Times New Roman" w:hAnsi="Times New Roman" w:cs="Times New Roman"/>
          <w:sz w:val="24"/>
          <w:szCs w:val="24"/>
          <w:lang w:eastAsia="ru-RU"/>
        </w:rPr>
        <w:t xml:space="preserve"> Территориальной программы.</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w:t>
      </w:r>
    </w:p>
    <w:p w:rsidR="00025FBE" w:rsidRPr="00025FBE" w:rsidRDefault="00025FBE" w:rsidP="00025FB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8" w:name="sub_1008"/>
      <w:r w:rsidRPr="00025FBE">
        <w:rPr>
          <w:rFonts w:ascii="Times New Roman" w:eastAsia="Times New Roman" w:hAnsi="Times New Roman" w:cs="Times New Roman"/>
          <w:b/>
          <w:bCs/>
          <w:kern w:val="36"/>
          <w:sz w:val="28"/>
          <w:szCs w:val="28"/>
          <w:lang w:eastAsia="ru-RU"/>
        </w:rPr>
        <w:t>V. Финансовое обеспечение Территориальной программы</w:t>
      </w:r>
      <w:bookmarkEnd w:id="8"/>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Источниками финансового обеспечения Территориальной программы являются средства федерального бюджета, бюджета Челябинской области, бюджетов муниципальных образований Челябинской области (в случае передачи органами государственной власти Челябинской области соответствующих полномочий в сфере охраны здоровья граждан для осуществления органами местного самоуправления муниципальных образований Челябинской области), средства ОМС.</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За счет средств ОМС в рамках реализации Базовой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6" w:history="1">
        <w:r w:rsidRPr="00025FBE">
          <w:rPr>
            <w:rFonts w:ascii="Times New Roman" w:eastAsia="Times New Roman" w:hAnsi="Times New Roman" w:cs="Times New Roman"/>
            <w:color w:val="0000FF"/>
            <w:sz w:val="24"/>
            <w:szCs w:val="24"/>
            <w:u w:val="single"/>
            <w:lang w:eastAsia="ru-RU"/>
          </w:rPr>
          <w:t>Перечень</w:t>
        </w:r>
      </w:hyperlink>
      <w:r w:rsidRPr="00025FBE">
        <w:rPr>
          <w:rFonts w:ascii="Times New Roman" w:eastAsia="Times New Roman" w:hAnsi="Times New Roman" w:cs="Times New Roman"/>
          <w:sz w:val="24"/>
          <w:szCs w:val="24"/>
          <w:lang w:eastAsia="ru-RU"/>
        </w:rPr>
        <w:t xml:space="preserve">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r:id="rId27" w:anchor="sub_1006" w:history="1">
        <w:r w:rsidRPr="00025FBE">
          <w:rPr>
            <w:rFonts w:ascii="Times New Roman" w:eastAsia="Times New Roman" w:hAnsi="Times New Roman" w:cs="Times New Roman"/>
            <w:color w:val="0000FF"/>
            <w:sz w:val="24"/>
            <w:szCs w:val="24"/>
            <w:u w:val="single"/>
            <w:lang w:eastAsia="ru-RU"/>
          </w:rPr>
          <w:t>разделе III</w:t>
        </w:r>
      </w:hyperlink>
      <w:r w:rsidRPr="00025FBE">
        <w:rPr>
          <w:rFonts w:ascii="Times New Roman" w:eastAsia="Times New Roman" w:hAnsi="Times New Roman" w:cs="Times New Roman"/>
          <w:sz w:val="24"/>
          <w:szCs w:val="24"/>
          <w:lang w:eastAsia="ru-RU"/>
        </w:rPr>
        <w:t xml:space="preserve">Территориальной программы, за исключением заболеваний, передаваемых половым путем, туберкулеза, ВИЧ-инфекции и </w:t>
      </w:r>
      <w:r w:rsidRPr="00025FBE">
        <w:rPr>
          <w:rFonts w:ascii="Times New Roman" w:eastAsia="Times New Roman" w:hAnsi="Times New Roman" w:cs="Times New Roman"/>
          <w:sz w:val="24"/>
          <w:szCs w:val="24"/>
          <w:lang w:eastAsia="ru-RU"/>
        </w:rPr>
        <w:lastRenderedPageBreak/>
        <w:t>синдрома приобретенного иммунодефицита, психических расстройств и расстройств поведения.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В рамках реализации Базовой программы ОМС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r:id="rId28" w:anchor="sub_1006" w:history="1">
        <w:r w:rsidRPr="00025FBE">
          <w:rPr>
            <w:rFonts w:ascii="Times New Roman" w:eastAsia="Times New Roman" w:hAnsi="Times New Roman" w:cs="Times New Roman"/>
            <w:color w:val="0000FF"/>
            <w:sz w:val="24"/>
            <w:szCs w:val="24"/>
            <w:u w:val="single"/>
            <w:lang w:eastAsia="ru-RU"/>
          </w:rPr>
          <w:t>разделе III</w:t>
        </w:r>
      </w:hyperlink>
      <w:r w:rsidRPr="00025FBE">
        <w:rPr>
          <w:rFonts w:ascii="Times New Roman" w:eastAsia="Times New Roman" w:hAnsi="Times New Roman" w:cs="Times New Roman"/>
          <w:sz w:val="24"/>
          <w:szCs w:val="24"/>
          <w:lang w:eastAsia="ru-RU"/>
        </w:rPr>
        <w:t xml:space="preserve"> Территориальной программы.</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В рамках реализации Базовой программы ОМС осуществляется финансовое обеспечение мероприятий по медицинской реабилитации, аудиологическому скринингу новорожденных детей и детей первого года жизни,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w:t>
      </w:r>
      <w:hyperlink r:id="rId29" w:history="1">
        <w:r w:rsidRPr="00025FBE">
          <w:rPr>
            <w:rFonts w:ascii="Times New Roman" w:eastAsia="Times New Roman" w:hAnsi="Times New Roman" w:cs="Times New Roman"/>
            <w:color w:val="0000FF"/>
            <w:sz w:val="24"/>
            <w:szCs w:val="24"/>
            <w:u w:val="single"/>
            <w:lang w:eastAsia="ru-RU"/>
          </w:rPr>
          <w:t>законодательством</w:t>
        </w:r>
      </w:hyperlink>
      <w:r w:rsidRPr="00025FBE">
        <w:rPr>
          <w:rFonts w:ascii="Times New Roman" w:eastAsia="Times New Roman" w:hAnsi="Times New Roman" w:cs="Times New Roman"/>
          <w:sz w:val="24"/>
          <w:szCs w:val="24"/>
          <w:lang w:eastAsia="ru-RU"/>
        </w:rPr>
        <w:t xml:space="preserve"> Российской Федерации.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30" w:history="1">
        <w:r w:rsidRPr="00025FBE">
          <w:rPr>
            <w:rFonts w:ascii="Times New Roman" w:eastAsia="Times New Roman" w:hAnsi="Times New Roman" w:cs="Times New Roman"/>
            <w:color w:val="0000FF"/>
            <w:sz w:val="24"/>
            <w:szCs w:val="24"/>
            <w:u w:val="single"/>
            <w:lang w:eastAsia="ru-RU"/>
          </w:rPr>
          <w:t>разделом I</w:t>
        </w:r>
      </w:hyperlink>
      <w:r w:rsidRPr="00025FBE">
        <w:rPr>
          <w:rFonts w:ascii="Times New Roman" w:eastAsia="Times New Roman" w:hAnsi="Times New Roman" w:cs="Times New Roman"/>
          <w:sz w:val="24"/>
          <w:szCs w:val="24"/>
          <w:lang w:eastAsia="ru-RU"/>
        </w:rPr>
        <w:t>Перечня видов высокотехнологичной медицинской помощи.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В рамках Территориальной программы за счет средств ОМС в части видов медицинской помощи и по заболеваниям, входящим в Базовую программу ОМС, и бюджетных ассигнований соответствующих бюджетов в части видов медицинской помощи и по заболеваниям, не входящим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Медицинская реабилитация, оказываемая как этап в общем процессе лечения отдельных заболеваний в соответствии с порядками оказания медицинской помощи и на основе </w:t>
      </w:r>
      <w:hyperlink r:id="rId31" w:history="1">
        <w:r w:rsidRPr="00025FBE">
          <w:rPr>
            <w:rFonts w:ascii="Times New Roman" w:eastAsia="Times New Roman" w:hAnsi="Times New Roman" w:cs="Times New Roman"/>
            <w:color w:val="0000FF"/>
            <w:sz w:val="24"/>
            <w:szCs w:val="24"/>
            <w:u w:val="single"/>
            <w:lang w:eastAsia="ru-RU"/>
          </w:rPr>
          <w:t>стандартов медицинской помощи</w:t>
        </w:r>
      </w:hyperlink>
      <w:r w:rsidRPr="00025FBE">
        <w:rPr>
          <w:rFonts w:ascii="Times New Roman" w:eastAsia="Times New Roman" w:hAnsi="Times New Roman" w:cs="Times New Roman"/>
          <w:sz w:val="24"/>
          <w:szCs w:val="24"/>
          <w:lang w:eastAsia="ru-RU"/>
        </w:rPr>
        <w:t>, осуществляется за счет средств ОМС в рамках реализации Базовой программы ОМС.</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Финансирование деятельности патологоанатомических отделений многопрофильных медицинских организаций, осуществляющих деятельность в сфере ОМС, осуществляется за счет средств ОМС в части проведения гистологических и цитологических исследований в рамках прижизненной диагностики заболеваний в соответствии со </w:t>
      </w:r>
      <w:hyperlink r:id="rId32" w:history="1">
        <w:r w:rsidRPr="00025FBE">
          <w:rPr>
            <w:rFonts w:ascii="Times New Roman" w:eastAsia="Times New Roman" w:hAnsi="Times New Roman" w:cs="Times New Roman"/>
            <w:color w:val="0000FF"/>
            <w:sz w:val="24"/>
            <w:szCs w:val="24"/>
            <w:u w:val="single"/>
            <w:lang w:eastAsia="ru-RU"/>
          </w:rPr>
          <w:t>стандартами медицинской помощи</w:t>
        </w:r>
      </w:hyperlink>
      <w:r w:rsidRPr="00025FBE">
        <w:rPr>
          <w:rFonts w:ascii="Times New Roman" w:eastAsia="Times New Roman" w:hAnsi="Times New Roman" w:cs="Times New Roman"/>
          <w:sz w:val="24"/>
          <w:szCs w:val="24"/>
          <w:lang w:eastAsia="ru-RU"/>
        </w:rPr>
        <w:t xml:space="preserve"> и порядками оказания медицинской помощи, установленными уполномоченным федеральным органом исполнительной власти.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lastRenderedPageBreak/>
        <w:t xml:space="preserve">За счет средств ОМС осуществляется финансовое обеспечение проведения санитарно-гигиенических и противоэпидемических мероприятий в части медицинской помощи, оказываемой в рамках Территориальной программы ОМС, исходя из </w:t>
      </w:r>
      <w:hyperlink r:id="rId33" w:history="1">
        <w:r w:rsidRPr="00025FBE">
          <w:rPr>
            <w:rFonts w:ascii="Times New Roman" w:eastAsia="Times New Roman" w:hAnsi="Times New Roman" w:cs="Times New Roman"/>
            <w:color w:val="0000FF"/>
            <w:sz w:val="24"/>
            <w:szCs w:val="24"/>
            <w:u w:val="single"/>
            <w:lang w:eastAsia="ru-RU"/>
          </w:rPr>
          <w:t>стандартов медицинской помощи</w:t>
        </w:r>
      </w:hyperlink>
      <w:r w:rsidRPr="00025FBE">
        <w:rPr>
          <w:rFonts w:ascii="Times New Roman" w:eastAsia="Times New Roman" w:hAnsi="Times New Roman" w:cs="Times New Roman"/>
          <w:sz w:val="24"/>
          <w:szCs w:val="24"/>
          <w:lang w:eastAsia="ru-RU"/>
        </w:rPr>
        <w:t>и порядков оказания медицинской помощи, установленных уполномоченным федеральным органом исполнительной власти.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В рамках Территориальной программы ОМС застрахованным лицам высокотехнологичная медицинская помощь оказывается в соответствии с объемами предоставления медицинской помощи, установленными Комиссией по разработке Территориальной программы ОМС в соответствии с </w:t>
      </w:r>
      <w:hyperlink r:id="rId34" w:history="1">
        <w:r w:rsidRPr="00025FBE">
          <w:rPr>
            <w:rFonts w:ascii="Times New Roman" w:eastAsia="Times New Roman" w:hAnsi="Times New Roman" w:cs="Times New Roman"/>
            <w:color w:val="0000FF"/>
            <w:sz w:val="24"/>
            <w:szCs w:val="24"/>
            <w:u w:val="single"/>
            <w:lang w:eastAsia="ru-RU"/>
          </w:rPr>
          <w:t>Перечнем</w:t>
        </w:r>
      </w:hyperlink>
      <w:r w:rsidRPr="00025FBE">
        <w:rPr>
          <w:rFonts w:ascii="Times New Roman" w:eastAsia="Times New Roman" w:hAnsi="Times New Roman" w:cs="Times New Roman"/>
          <w:sz w:val="24"/>
          <w:szCs w:val="24"/>
          <w:lang w:eastAsia="ru-RU"/>
        </w:rPr>
        <w:t>видов высокотехнологичной медицинской помощи.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Финансовое обеспечение высокотехнологичной медицинской помощи устанавливается в отношении медицинских организаций, участвующих в реализации Территориальной программы ОМС.</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Сверх Базовой программы ОМС за счет средств межбюджетного трансферта из областного бюджета бюджету Территориального фонда обязательного медицинского страхования Челябинской области (далее именуется - Фонд):</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ВИЧ-инфицированным больным, имеющим полис ОМС, предоставляется стационарная медицинская помощь (за исключением специфической противовирусной терапии) в специализированном инфекционном отделении Федерального государственного бюджетного образовательного учреждения высшего образования "Южно-Уральский государственный медицинский университет" Министерства здравоохранения Российской Федерации;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пациентам, страдающим почечной недостаточностью и нуждающимся в проведении заместительной почечной терапии, обеспечивается проезд к месту лечения и обратно;</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пациентам оказывается медицинская помощь в специализированных отделениях по профилю "реабилитация соматическая" в следующих медицинских организациях: Государственное бюджетное учреждение здравоохранения "Челябинский областной центр реабилитации", Государственное унитарное предприятие Челябинской области Пансионат слечением "Карагайский Бор".</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За счет бюджетных ассигнований областного бюджета осуществляется финансовое обеспечение:</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и не идентифицированным в системе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2)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w:t>
      </w:r>
      <w:r w:rsidRPr="00025FBE">
        <w:rPr>
          <w:rFonts w:ascii="Times New Roman" w:eastAsia="Times New Roman" w:hAnsi="Times New Roman" w:cs="Times New Roman"/>
          <w:sz w:val="24"/>
          <w:szCs w:val="24"/>
          <w:lang w:eastAsia="ru-RU"/>
        </w:rPr>
        <w:lastRenderedPageBreak/>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3) паллиативной медицинской помощи, оказываемой областными государственными учреждениями здравоохранения амбулаторно, в том числе выездными патронажными службами, и стационарно, в том числе в хосписах и на койках сестринского ухода;</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4) высокотехнологичной медицинской помощи, не включенной в Базовую программу ОМС, оказываемой медицинскими организациями, включенными в перечень медицинских организаций Челябинской области, оказывающих высокотехнологичную медицинскую помощь, не включенную в Базовую программу ОМС, в соответствии с </w:t>
      </w:r>
      <w:hyperlink r:id="rId35" w:history="1">
        <w:r w:rsidRPr="00025FBE">
          <w:rPr>
            <w:rFonts w:ascii="Times New Roman" w:eastAsia="Times New Roman" w:hAnsi="Times New Roman" w:cs="Times New Roman"/>
            <w:color w:val="0000FF"/>
            <w:sz w:val="24"/>
            <w:szCs w:val="24"/>
            <w:u w:val="single"/>
            <w:lang w:eastAsia="ru-RU"/>
          </w:rPr>
          <w:t>разделом II</w:t>
        </w:r>
      </w:hyperlink>
      <w:r w:rsidRPr="00025FBE">
        <w:rPr>
          <w:rFonts w:ascii="Times New Roman" w:eastAsia="Times New Roman" w:hAnsi="Times New Roman" w:cs="Times New Roman"/>
          <w:sz w:val="24"/>
          <w:szCs w:val="24"/>
          <w:lang w:eastAsia="ru-RU"/>
        </w:rPr>
        <w:t xml:space="preserve"> Перечня видов высокотехнологичной медицинской помощи;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5)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6) экстренной медицинской помощи, оказываемой областными государственными учреждениями здравоохранения при массовых поражениях (в зонах стихийных бедствий и катастроф), а также при особо опасных инфекционных заболеваниях;</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7) медицинской помощи, оказываемой областными государственными учреждениями здравоохранения по экстренным показаниям не застрахованным и не идентифицированным в системе ОМС лицам, в том числе:</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иностранным гражданам (в том числе из других стран Содружества Независимых Государств), не подлежащим ОМС;</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военнослужащим и другим категориям граждан в связи с исполнением ими обязанностей военной и приравненной к ней службы в соответствии с </w:t>
      </w:r>
      <w:hyperlink r:id="rId36" w:history="1">
        <w:r w:rsidRPr="00025FBE">
          <w:rPr>
            <w:rFonts w:ascii="Times New Roman" w:eastAsia="Times New Roman" w:hAnsi="Times New Roman" w:cs="Times New Roman"/>
            <w:color w:val="0000FF"/>
            <w:sz w:val="24"/>
            <w:szCs w:val="24"/>
            <w:u w:val="single"/>
            <w:lang w:eastAsia="ru-RU"/>
          </w:rPr>
          <w:t>законодательством</w:t>
        </w:r>
      </w:hyperlink>
      <w:r w:rsidRPr="00025FBE">
        <w:rPr>
          <w:rFonts w:ascii="Times New Roman" w:eastAsia="Times New Roman" w:hAnsi="Times New Roman" w:cs="Times New Roman"/>
          <w:sz w:val="24"/>
          <w:szCs w:val="24"/>
          <w:lang w:eastAsia="ru-RU"/>
        </w:rPr>
        <w:t>Российской Федерации (скорая и неотложная амбулаторно-поликлиническая медицинская помощь,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государственными учреждениями здравоохранения и соответствующими министерствами и ведомствами);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лицам без определенного места жительства, не имеющим документов, удостоверяющих личность;</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8) государственных программ в сфере здравоохранения и профилактических мероприятий, утверждаемых в установленном законодательством порядке;</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9) приобретения вакцин и сывороток для вакцинации и проведения профилактических прививок по эпидемическим показаниям отдельным категориям граждан в соответствии с расходными полномочиями областного бюджета;</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проведения санитарно-гигиенических и противоэпидемических мероприятий, вакцинопрофилактики в установленном порядке;</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lastRenderedPageBreak/>
        <w:t>10) обследования доноров и выдача им справок;</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11) оказания медицинской помощи, предоставления медицинских и иных услуг в государственных санаториях, включая детские, а также в санаториях для детей с родителями;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12) предусмотренной законодательством Челябинской области для определенных категорий граждан медицинской помощи, оказываемой областными государственными учреждениями здравоохранения;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13) проведения мероприятий по предупреждению распространения ВИЧ-инфекции.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За счет бюджетных ассигнований областного бюджета осуществляется: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w:t>
      </w:r>
      <w:hyperlink r:id="rId37" w:history="1">
        <w:r w:rsidRPr="00025FBE">
          <w:rPr>
            <w:rFonts w:ascii="Times New Roman" w:eastAsia="Times New Roman" w:hAnsi="Times New Roman" w:cs="Times New Roman"/>
            <w:color w:val="0000FF"/>
            <w:sz w:val="24"/>
            <w:szCs w:val="24"/>
            <w:u w:val="single"/>
            <w:lang w:eastAsia="ru-RU"/>
          </w:rPr>
          <w:t>законодательством</w:t>
        </w:r>
      </w:hyperlink>
      <w:r w:rsidRPr="00025FBE">
        <w:rPr>
          <w:rFonts w:ascii="Times New Roman" w:eastAsia="Times New Roman" w:hAnsi="Times New Roman" w:cs="Times New Roman"/>
          <w:sz w:val="24"/>
          <w:szCs w:val="24"/>
          <w:lang w:eastAsia="ru-RU"/>
        </w:rPr>
        <w:t>Российской Федерации отпускаются по рецептам врачей бесплатно;</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5) обеспечение медицинской деятельности, связанной с донорством органов и (или) тканей человека в целях трансплантации (пересадки), в областных государственных учреждениях здравоохранения.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За счет бюджетных ассигнований местных бюджетов (в части переданных полномочий) финансируются (за исключением муниципальных образований, медицинская помощь населению которых в соответствии с </w:t>
      </w:r>
      <w:hyperlink r:id="rId38" w:history="1">
        <w:r w:rsidRPr="00025FBE">
          <w:rPr>
            <w:rFonts w:ascii="Times New Roman" w:eastAsia="Times New Roman" w:hAnsi="Times New Roman" w:cs="Times New Roman"/>
            <w:color w:val="0000FF"/>
            <w:sz w:val="24"/>
            <w:szCs w:val="24"/>
            <w:u w:val="single"/>
            <w:lang w:eastAsia="ru-RU"/>
          </w:rPr>
          <w:t>законодательством</w:t>
        </w:r>
      </w:hyperlink>
      <w:r w:rsidRPr="00025FBE">
        <w:rPr>
          <w:rFonts w:ascii="Times New Roman" w:eastAsia="Times New Roman" w:hAnsi="Times New Roman" w:cs="Times New Roman"/>
          <w:sz w:val="24"/>
          <w:szCs w:val="24"/>
          <w:lang w:eastAsia="ru-RU"/>
        </w:rPr>
        <w:t>Российской Федерации оказывается федеральными государственными учреждениями, подведомственными Федеральному медико-биологическому агентству):</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1) первичная медико-санитарная и специализированная медицинская помощь в части медицинской помощи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w:t>
      </w:r>
      <w:r w:rsidRPr="00025FBE">
        <w:rPr>
          <w:rFonts w:ascii="Times New Roman" w:eastAsia="Times New Roman" w:hAnsi="Times New Roman" w:cs="Times New Roman"/>
          <w:sz w:val="24"/>
          <w:szCs w:val="24"/>
          <w:lang w:eastAsia="ru-RU"/>
        </w:rPr>
        <w:lastRenderedPageBreak/>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2) неотложная медицинская помощь, оказываемая категориям граждан, не включенным в систему ОМС, в муниципальных учреждениях здравоохранения;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3) скорая медицинская помощь (за исключением специализированной (санитарно-авиационной), оказываемая не застрахованным и не идентифицированным в системе ОМС лицам;</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4) 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5) экстренная медицинская помощь при массовых поражениях (в зонах стихийных бедствий и катастроф), а также при особо опасных инфекционных заболеваниях;</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6) медицинская помощь, оказываемая по экстренным показаниям в муниципальных учреждениях здравоохранения Челябинской области не застрахованным и не идентифицированным в системе ОМС лицам, в том числе:</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иностранным гражданам (в том числе из других стран Содружества Независимых Государств), не подлежащим ОМС;</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военнослужащим и другим категориям граждан в связи с исполнением ими обязанностей военной и приравненной к ней службы в соответствии с </w:t>
      </w:r>
      <w:hyperlink r:id="rId39" w:history="1">
        <w:r w:rsidRPr="00025FBE">
          <w:rPr>
            <w:rFonts w:ascii="Times New Roman" w:eastAsia="Times New Roman" w:hAnsi="Times New Roman" w:cs="Times New Roman"/>
            <w:color w:val="0000FF"/>
            <w:sz w:val="24"/>
            <w:szCs w:val="24"/>
            <w:u w:val="single"/>
            <w:lang w:eastAsia="ru-RU"/>
          </w:rPr>
          <w:t>законодательством</w:t>
        </w:r>
      </w:hyperlink>
      <w:r w:rsidRPr="00025FBE">
        <w:rPr>
          <w:rFonts w:ascii="Times New Roman" w:eastAsia="Times New Roman" w:hAnsi="Times New Roman" w:cs="Times New Roman"/>
          <w:sz w:val="24"/>
          <w:szCs w:val="24"/>
          <w:lang w:eastAsia="ru-RU"/>
        </w:rPr>
        <w:t>Российской Федерации (скорая и неотложная амбулаторно-поликлиническая медицинская помощь,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муниципальными учреждениями здравоохранения и соответствующими министерствами и ведомствами);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лицам без определенного места жительства, не имеющим документов, удостоверяющих личность;</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7) профилактические мероприятия, утверждаемые в установленном законодательством порядке;</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8) проведение санитарно-гигиенических и противоэпидемических мероприятий, вакцинопрофилактики в установленном порядке;</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9) приобретение вакцин и сывороток для вакцинации и проведения профилактических прививок по эпидемическим показаниям отдельным категориям граждан;</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организация проведения профилактических прививок, включенных в Национальный календарь профилактических прививок, в соответствии с объемом поставленных учреждениям муниципальной системы здравоохранения медицинских иммунобиологических препаратов;</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10) обследование и выдача справок донорам;</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lastRenderedPageBreak/>
        <w:t>11) оказание медицинской помощи, предоставление медицинских и иных услуг в муниципальных санаториях, включая детские, а также в санаториях для детей с родителями;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12) проведение мероприятий по предупреждению распространения ВИЧ-инфекции.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За счет бюджетных ассигнований местных бюджетов финансируются: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1) расходы на создание условий для оказания медицинской помощи населению на территории муниципального образования (за исключением муниципальных образований, медицинская помощь населению которых оказывается в соответствии со </w:t>
      </w:r>
      <w:hyperlink r:id="rId40" w:history="1">
        <w:r w:rsidRPr="00025FBE">
          <w:rPr>
            <w:rFonts w:ascii="Times New Roman" w:eastAsia="Times New Roman" w:hAnsi="Times New Roman" w:cs="Times New Roman"/>
            <w:color w:val="0000FF"/>
            <w:sz w:val="24"/>
            <w:szCs w:val="24"/>
            <w:u w:val="single"/>
            <w:lang w:eastAsia="ru-RU"/>
          </w:rPr>
          <w:t>статьей 42</w:t>
        </w:r>
      </w:hyperlink>
      <w:r w:rsidRPr="00025FBE">
        <w:rPr>
          <w:rFonts w:ascii="Times New Roman" w:eastAsia="Times New Roman" w:hAnsi="Times New Roman" w:cs="Times New Roman"/>
          <w:sz w:val="24"/>
          <w:szCs w:val="24"/>
          <w:lang w:eastAsia="ru-RU"/>
        </w:rPr>
        <w:t xml:space="preserve"> Федерального закона от 21 ноября 2011 года N 323-ФЗ "Об основах охраны здоровья граждан в Российской Федерации");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2) муниципальные программы в сфере здравоохранения (принятые в соответствии с </w:t>
      </w:r>
      <w:hyperlink r:id="rId41" w:history="1">
        <w:r w:rsidRPr="00025FBE">
          <w:rPr>
            <w:rFonts w:ascii="Times New Roman" w:eastAsia="Times New Roman" w:hAnsi="Times New Roman" w:cs="Times New Roman"/>
            <w:color w:val="0000FF"/>
            <w:sz w:val="24"/>
            <w:szCs w:val="24"/>
            <w:u w:val="single"/>
            <w:lang w:eastAsia="ru-RU"/>
          </w:rPr>
          <w:t>Бюджетным кодексом</w:t>
        </w:r>
      </w:hyperlink>
      <w:r w:rsidRPr="00025FBE">
        <w:rPr>
          <w:rFonts w:ascii="Times New Roman" w:eastAsia="Times New Roman" w:hAnsi="Times New Roman" w:cs="Times New Roman"/>
          <w:sz w:val="24"/>
          <w:szCs w:val="24"/>
          <w:lang w:eastAsia="ru-RU"/>
        </w:rPr>
        <w:t xml:space="preserve"> Российской Федерации).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За счет бюджетных ассигнований федерального бюджета осуществляется финансовое обеспечение:</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42" w:history="1">
        <w:r w:rsidRPr="00025FBE">
          <w:rPr>
            <w:rFonts w:ascii="Times New Roman" w:eastAsia="Times New Roman" w:hAnsi="Times New Roman" w:cs="Times New Roman"/>
            <w:color w:val="0000FF"/>
            <w:sz w:val="24"/>
            <w:szCs w:val="24"/>
            <w:u w:val="single"/>
            <w:lang w:eastAsia="ru-RU"/>
          </w:rPr>
          <w:t>разделом II</w:t>
        </w:r>
      </w:hyperlink>
      <w:r w:rsidRPr="00025FBE">
        <w:rPr>
          <w:rFonts w:ascii="Times New Roman" w:eastAsia="Times New Roman" w:hAnsi="Times New Roman" w:cs="Times New Roman"/>
          <w:sz w:val="24"/>
          <w:szCs w:val="24"/>
          <w:lang w:eastAsia="ru-RU"/>
        </w:rPr>
        <w:t xml:space="preserve">Перечня видов высокотехнологичной медицинской помощи за счет дотаций федеральному бюджету в соответствии с </w:t>
      </w:r>
      <w:hyperlink r:id="rId43" w:history="1">
        <w:r w:rsidRPr="00025FBE">
          <w:rPr>
            <w:rFonts w:ascii="Times New Roman" w:eastAsia="Times New Roman" w:hAnsi="Times New Roman" w:cs="Times New Roman"/>
            <w:color w:val="0000FF"/>
            <w:sz w:val="24"/>
            <w:szCs w:val="24"/>
            <w:u w:val="single"/>
            <w:lang w:eastAsia="ru-RU"/>
          </w:rPr>
          <w:t>федеральным законом</w:t>
        </w:r>
      </w:hyperlink>
      <w:r w:rsidRPr="00025FBE">
        <w:rPr>
          <w:rFonts w:ascii="Times New Roman" w:eastAsia="Times New Roman" w:hAnsi="Times New Roman" w:cs="Times New Roman"/>
          <w:sz w:val="24"/>
          <w:szCs w:val="24"/>
          <w:lang w:eastAsia="ru-RU"/>
        </w:rPr>
        <w:t xml:space="preserve">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устанавливаемом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w:t>
      </w:r>
      <w:r w:rsidRPr="00025FBE">
        <w:rPr>
          <w:rFonts w:ascii="Times New Roman" w:eastAsia="Times New Roman" w:hAnsi="Times New Roman" w:cs="Times New Roman"/>
          <w:sz w:val="24"/>
          <w:szCs w:val="24"/>
          <w:lang w:eastAsia="ru-RU"/>
        </w:rPr>
        <w:lastRenderedPageBreak/>
        <w:t>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в Базовой программе ОМС);</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санаторно-курортного лечения отдельных категорий граждан в соответствии с </w:t>
      </w:r>
      <w:hyperlink r:id="rId44" w:history="1">
        <w:r w:rsidRPr="00025FBE">
          <w:rPr>
            <w:rFonts w:ascii="Times New Roman" w:eastAsia="Times New Roman" w:hAnsi="Times New Roman" w:cs="Times New Roman"/>
            <w:color w:val="0000FF"/>
            <w:sz w:val="24"/>
            <w:szCs w:val="24"/>
            <w:u w:val="single"/>
            <w:lang w:eastAsia="ru-RU"/>
          </w:rPr>
          <w:t>законодательством</w:t>
        </w:r>
      </w:hyperlink>
      <w:r w:rsidRPr="00025FBE">
        <w:rPr>
          <w:rFonts w:ascii="Times New Roman" w:eastAsia="Times New Roman" w:hAnsi="Times New Roman" w:cs="Times New Roman"/>
          <w:sz w:val="24"/>
          <w:szCs w:val="24"/>
          <w:lang w:eastAsia="ru-RU"/>
        </w:rPr>
        <w:t>Российской Федерации;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w:t>
      </w:r>
      <w:hyperlink r:id="rId45" w:history="1">
        <w:r w:rsidRPr="00025FBE">
          <w:rPr>
            <w:rFonts w:ascii="Times New Roman" w:eastAsia="Times New Roman" w:hAnsi="Times New Roman" w:cs="Times New Roman"/>
            <w:color w:val="0000FF"/>
            <w:sz w:val="24"/>
            <w:szCs w:val="24"/>
            <w:u w:val="single"/>
            <w:lang w:eastAsia="ru-RU"/>
          </w:rPr>
          <w:t>перечню</w:t>
        </w:r>
      </w:hyperlink>
      <w:r w:rsidRPr="00025FBE">
        <w:rPr>
          <w:rFonts w:ascii="Times New Roman" w:eastAsia="Times New Roman" w:hAnsi="Times New Roman" w:cs="Times New Roman"/>
          <w:sz w:val="24"/>
          <w:szCs w:val="24"/>
          <w:lang w:eastAsia="ru-RU"/>
        </w:rPr>
        <w:t>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ВиС;</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предоставления в установленном порядке бюджету Челябинской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6" w:history="1">
        <w:r w:rsidRPr="00025FBE">
          <w:rPr>
            <w:rFonts w:ascii="Times New Roman" w:eastAsia="Times New Roman" w:hAnsi="Times New Roman" w:cs="Times New Roman"/>
            <w:color w:val="0000FF"/>
            <w:sz w:val="24"/>
            <w:szCs w:val="24"/>
            <w:u w:val="single"/>
            <w:lang w:eastAsia="ru-RU"/>
          </w:rPr>
          <w:t>пунктом 1 части 1 статьи 6.2</w:t>
        </w:r>
      </w:hyperlink>
      <w:r w:rsidRPr="00025FBE">
        <w:rPr>
          <w:rFonts w:ascii="Times New Roman" w:eastAsia="Times New Roman" w:hAnsi="Times New Roman" w:cs="Times New Roman"/>
          <w:sz w:val="24"/>
          <w:szCs w:val="24"/>
          <w:lang w:eastAsia="ru-RU"/>
        </w:rPr>
        <w:t xml:space="preserve"> Федерального закона от 17 июля 1999года N 178-ФЗ "О государственной социальной помощи";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мероприятий в рамках национального календаря профилактических прививок в рамках </w:t>
      </w:r>
      <w:hyperlink r:id="rId47" w:history="1">
        <w:r w:rsidRPr="00025FBE">
          <w:rPr>
            <w:rFonts w:ascii="Times New Roman" w:eastAsia="Times New Roman" w:hAnsi="Times New Roman" w:cs="Times New Roman"/>
            <w:color w:val="0000FF"/>
            <w:sz w:val="24"/>
            <w:szCs w:val="24"/>
            <w:u w:val="single"/>
            <w:lang w:eastAsia="ru-RU"/>
          </w:rPr>
          <w:t>подпрограммы</w:t>
        </w:r>
      </w:hyperlink>
      <w:r w:rsidRPr="00025FBE">
        <w:rPr>
          <w:rFonts w:ascii="Times New Roman" w:eastAsia="Times New Roman" w:hAnsi="Times New Roman" w:cs="Times New Roman"/>
          <w:sz w:val="24"/>
          <w:szCs w:val="24"/>
          <w:lang w:eastAsia="ru-RU"/>
        </w:rP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w:t>
      </w:r>
      <w:hyperlink r:id="rId48" w:history="1">
        <w:r w:rsidRPr="00025FBE">
          <w:rPr>
            <w:rFonts w:ascii="Times New Roman" w:eastAsia="Times New Roman" w:hAnsi="Times New Roman" w:cs="Times New Roman"/>
            <w:color w:val="0000FF"/>
            <w:sz w:val="24"/>
            <w:szCs w:val="24"/>
            <w:u w:val="single"/>
            <w:lang w:eastAsia="ru-RU"/>
          </w:rPr>
          <w:t>постановлением</w:t>
        </w:r>
      </w:hyperlink>
      <w:r w:rsidRPr="00025FBE">
        <w:rPr>
          <w:rFonts w:ascii="Times New Roman" w:eastAsia="Times New Roman" w:hAnsi="Times New Roman" w:cs="Times New Roman"/>
          <w:sz w:val="24"/>
          <w:szCs w:val="24"/>
          <w:lang w:eastAsia="ru-RU"/>
        </w:rPr>
        <w:t xml:space="preserve">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дополнительных мероприятий, установленных в соответствии с законодательством Российской Федерации;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lastRenderedPageBreak/>
        <w:t>медицинской деятельности, связанной с донорством органов и (или) тканей человека в целях трансплантации (пересадки).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За счет бюджетных ассигнований бюджета Федерального фонда обязательного медицинского страхования осуществляется: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финансовое обеспечение высокотехнологичной медицинской помощи, не включенной в базовую программу ОМС, в соответствии с </w:t>
      </w:r>
      <w:hyperlink r:id="rId49" w:history="1">
        <w:r w:rsidRPr="00025FBE">
          <w:rPr>
            <w:rFonts w:ascii="Times New Roman" w:eastAsia="Times New Roman" w:hAnsi="Times New Roman" w:cs="Times New Roman"/>
            <w:color w:val="0000FF"/>
            <w:sz w:val="24"/>
            <w:szCs w:val="24"/>
            <w:u w:val="single"/>
            <w:lang w:eastAsia="ru-RU"/>
          </w:rPr>
          <w:t>разделомII</w:t>
        </w:r>
      </w:hyperlink>
      <w:r w:rsidRPr="00025FBE">
        <w:rPr>
          <w:rFonts w:ascii="Times New Roman" w:eastAsia="Times New Roman" w:hAnsi="Times New Roman" w:cs="Times New Roman"/>
          <w:sz w:val="24"/>
          <w:szCs w:val="24"/>
          <w:lang w:eastAsia="ru-RU"/>
        </w:rPr>
        <w:t>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50" w:history="1">
        <w:r w:rsidRPr="00025FBE">
          <w:rPr>
            <w:rFonts w:ascii="Times New Roman" w:eastAsia="Times New Roman" w:hAnsi="Times New Roman" w:cs="Times New Roman"/>
            <w:color w:val="0000FF"/>
            <w:sz w:val="24"/>
            <w:szCs w:val="24"/>
            <w:u w:val="single"/>
            <w:lang w:eastAsia="ru-RU"/>
          </w:rPr>
          <w:t>разделомII</w:t>
        </w:r>
      </w:hyperlink>
      <w:r w:rsidRPr="00025FBE">
        <w:rPr>
          <w:rFonts w:ascii="Times New Roman" w:eastAsia="Times New Roman" w:hAnsi="Times New Roman" w:cs="Times New Roman"/>
          <w:sz w:val="24"/>
          <w:szCs w:val="24"/>
          <w:lang w:eastAsia="ru-RU"/>
        </w:rPr>
        <w:t xml:space="preserve"> Перечня видов высокотехнологичной медицинской помощи, оказываемой гражданам медицинскими организациями частной системы здравоохранения, включенными в перечень указанных организаций, который будет утвержден Министерством здравоохранения Российской Федерации с 1 января 2019года.</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t>Кроме того, за счет бюджетных ассигнований федерального бюджета, областного бюджета и местных бюджетов (в случае передачи органами государственной власти Челябинской области соответствующих полномочий в сфере охраны здоровья граждан для осуществления органами местного самоуправления муниципальных образований Челябинской области)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Челябинской области и органам местного самоуправления муниципальных образований Челябинской области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на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25FBE" w:rsidRPr="00025FBE" w:rsidRDefault="00025FBE" w:rsidP="00025FBE">
      <w:pPr>
        <w:spacing w:before="100" w:beforeAutospacing="1" w:after="100" w:afterAutospacing="1" w:line="240" w:lineRule="auto"/>
        <w:rPr>
          <w:rFonts w:ascii="Times New Roman" w:eastAsia="Times New Roman" w:hAnsi="Times New Roman" w:cs="Times New Roman"/>
          <w:sz w:val="24"/>
          <w:szCs w:val="24"/>
          <w:lang w:eastAsia="ru-RU"/>
        </w:rPr>
      </w:pPr>
      <w:r w:rsidRPr="00025FBE">
        <w:rPr>
          <w:rFonts w:ascii="Times New Roman" w:eastAsia="Times New Roman" w:hAnsi="Times New Roman" w:cs="Times New Roman"/>
          <w:sz w:val="24"/>
          <w:szCs w:val="24"/>
          <w:lang w:eastAsia="ru-RU"/>
        </w:rPr>
        <w:lastRenderedPageBreak/>
        <w:t> </w:t>
      </w:r>
    </w:p>
    <w:p w:rsidR="00F46605" w:rsidRDefault="00F46605"/>
    <w:sectPr w:rsidR="00F46605" w:rsidSect="00F466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025FBE"/>
    <w:rsid w:val="00025FBE"/>
    <w:rsid w:val="00F46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605"/>
  </w:style>
  <w:style w:type="paragraph" w:styleId="1">
    <w:name w:val="heading 1"/>
    <w:basedOn w:val="a"/>
    <w:link w:val="10"/>
    <w:uiPriority w:val="9"/>
    <w:qFormat/>
    <w:rsid w:val="00025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FB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25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5FBE"/>
    <w:rPr>
      <w:color w:val="0000FF"/>
      <w:u w:val="single"/>
    </w:rPr>
  </w:style>
</w:styles>
</file>

<file path=word/webSettings.xml><?xml version="1.0" encoding="utf-8"?>
<w:webSettings xmlns:r="http://schemas.openxmlformats.org/officeDocument/2006/relationships" xmlns:w="http://schemas.openxmlformats.org/wordprocessingml/2006/main">
  <w:divs>
    <w:div w:id="1107963867">
      <w:bodyDiv w:val="1"/>
      <w:marLeft w:val="0"/>
      <w:marRight w:val="0"/>
      <w:marTop w:val="0"/>
      <w:marBottom w:val="0"/>
      <w:divBdr>
        <w:top w:val="none" w:sz="0" w:space="0" w:color="auto"/>
        <w:left w:val="none" w:sz="0" w:space="0" w:color="auto"/>
        <w:bottom w:val="none" w:sz="0" w:space="0" w:color="auto"/>
        <w:right w:val="none" w:sz="0" w:space="0" w:color="auto"/>
      </w:divBdr>
      <w:divsChild>
        <w:div w:id="578907065">
          <w:marLeft w:val="0"/>
          <w:marRight w:val="0"/>
          <w:marTop w:val="0"/>
          <w:marBottom w:val="0"/>
          <w:divBdr>
            <w:top w:val="none" w:sz="0" w:space="0" w:color="auto"/>
            <w:left w:val="none" w:sz="0" w:space="0" w:color="auto"/>
            <w:bottom w:val="none" w:sz="0" w:space="0" w:color="auto"/>
            <w:right w:val="none" w:sz="0" w:space="0" w:color="auto"/>
          </w:divBdr>
          <w:divsChild>
            <w:div w:id="11995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N.Zhigaylo\Desktop\%21%21%20%D0%B2%D1%80%D0%B5%D0%BC%D0%B5%D0%BD%D0%BD%D0%BE%D0%B5%20%D1%85%D1%80%D0%B0%D0%BD%D0%B8%D0%BB%D0%B8%D1%89%D0%B5\%D0%B8%D0%B7%20%D1%81%D0%B0%D0%B9%D1%82\%D0%9E%20%D0%A2%D0%B5%D1%80%D1%80%D0%B8%D1%82%D0%BE%D1%80%D0%B8%D0%B0%D0%BB%D1%8C%D0%BD%D0%BE%D0%B9%20%D0%BF%D1%80%D0%BE%D0%B3%D1%80%D0%B0%D0%BC%D0%BC%D0%B5%20%D0%B3%D0%BE%D1%81%D1%83%D0%B4%D0%B0%D1%80%D1%81%D1%82%D0%B2%D0%B5%D0%BD%D0%BD%D1%8B%D1%85%20%D0%B3%D0%B0%D1%80%D0%B0%D0%BD%D1%82%D0%B8%D0%B9%20%D0%B1%D0%B5%D1%81%D0%BF%D0%BB%D0%B0%D1%82%D0%BD%D0%BE%D0%B3%D0%BE%20%D0%BE%D0%BA%D0%B0%D0%B7%D0%B0%D0%BD%D0%B8%D1%8F%20%D0%B3%D1%80%D0%B0%D0%B6%D0%B4%D0%B0%D0%BD%D0%B0%D0%BC%20%D0%BC%D0%B5%D0%B4%D0%B8%D1%86%D0%B8%D0%BD%D1%81%D0%BA%D0%BE%D0%B9%20%D0%BF%D0%BE%D0%BC%D0%BE%D1%89%D0%B8%20%D0%B2%20%D0%A7%D0%B5%D0%BB%D1%8F%D0%B1%D0%B8%D0%BD%D1%81%D0%BA%D0%BE%D0%B9%20%D0%BE%D0%B1%D0%BB%D0%B0%D1%81%D1%82%D0%B8%20%D0%BD%D0%B0%202017%20%D0%B3%D0%BE%D0%B4.rtf" TargetMode="External"/><Relationship Id="rId18" Type="http://schemas.openxmlformats.org/officeDocument/2006/relationships/hyperlink" Target="garantf1://12074909.4006/" TargetMode="External"/><Relationship Id="rId26" Type="http://schemas.openxmlformats.org/officeDocument/2006/relationships/hyperlink" Target="garantf1://71472248.11000/" TargetMode="External"/><Relationship Id="rId39" Type="http://schemas.openxmlformats.org/officeDocument/2006/relationships/hyperlink" Target="garantf1://12091967.254/" TargetMode="External"/><Relationship Id="rId3" Type="http://schemas.openxmlformats.org/officeDocument/2006/relationships/webSettings" Target="webSettings.xml"/><Relationship Id="rId21" Type="http://schemas.openxmlformats.org/officeDocument/2006/relationships/hyperlink" Target="garantf1://71472248.11000/" TargetMode="External"/><Relationship Id="rId34" Type="http://schemas.openxmlformats.org/officeDocument/2006/relationships/hyperlink" Target="garantf1://71472248.11000/" TargetMode="External"/><Relationship Id="rId42" Type="http://schemas.openxmlformats.org/officeDocument/2006/relationships/hyperlink" Target="garantf1://71472248.11200/" TargetMode="External"/><Relationship Id="rId47" Type="http://schemas.openxmlformats.org/officeDocument/2006/relationships/hyperlink" Target="garantf1://70543470.1100/" TargetMode="External"/><Relationship Id="rId50" Type="http://schemas.openxmlformats.org/officeDocument/2006/relationships/hyperlink" Target="garantf1://71472248.11200/" TargetMode="External"/><Relationship Id="rId7" Type="http://schemas.openxmlformats.org/officeDocument/2006/relationships/hyperlink" Target="garantf1://5081709.0/" TargetMode="External"/><Relationship Id="rId12" Type="http://schemas.openxmlformats.org/officeDocument/2006/relationships/hyperlink" Target="file:///C:\Users\N.Zhigaylo\Desktop\%21%21%20%D0%B2%D1%80%D0%B5%D0%BC%D0%B5%D0%BD%D0%BD%D0%BE%D0%B5%20%D1%85%D1%80%D0%B0%D0%BD%D0%B8%D0%BB%D0%B8%D1%89%D0%B5\%D0%B8%D0%B7%20%D1%81%D0%B0%D0%B9%D1%82\%D0%9E%20%D0%A2%D0%B5%D1%80%D1%80%D0%B8%D1%82%D0%BE%D1%80%D0%B8%D0%B0%D0%BB%D1%8C%D0%BD%D0%BE%D0%B9%20%D0%BF%D1%80%D0%BE%D0%B3%D1%80%D0%B0%D0%BC%D0%BC%D0%B5%20%D0%B3%D0%BE%D1%81%D1%83%D0%B4%D0%B0%D1%80%D1%81%D1%82%D0%B2%D0%B5%D0%BD%D0%BD%D1%8B%D1%85%20%D0%B3%D0%B0%D1%80%D0%B0%D0%BD%D1%82%D0%B8%D0%B9%20%D0%B1%D0%B5%D1%81%D0%BF%D0%BB%D0%B0%D1%82%D0%BD%D0%BE%D0%B3%D0%BE%20%D0%BE%D0%BA%D0%B0%D0%B7%D0%B0%D0%BD%D0%B8%D1%8F%20%D0%B3%D1%80%D0%B0%D0%B6%D0%B4%D0%B0%D0%BD%D0%B0%D0%BC%20%D0%BC%D0%B5%D0%B4%D0%B8%D1%86%D0%B8%D0%BD%D1%81%D0%BA%D0%BE%D0%B9%20%D0%BF%D0%BE%D0%BC%D0%BE%D1%89%D0%B8%20%D0%B2%20%D0%A7%D0%B5%D0%BB%D1%8F%D0%B1%D0%B8%D0%BD%D1%81%D0%BA%D0%BE%D0%B9%20%D0%BE%D0%B1%D0%BB%D0%B0%D1%81%D1%82%D0%B8%20%D0%BD%D0%B0%202017%20%D0%B3%D0%BE%D0%B4.rtf" TargetMode="External"/><Relationship Id="rId17" Type="http://schemas.openxmlformats.org/officeDocument/2006/relationships/hyperlink" Target="garantf1://5081709.0/" TargetMode="External"/><Relationship Id="rId25" Type="http://schemas.openxmlformats.org/officeDocument/2006/relationships/hyperlink" Target="file:///C:\Users\N.Zhigaylo\Desktop\%21%21%20%D0%B2%D1%80%D0%B5%D0%BC%D0%B5%D0%BD%D0%BD%D0%BE%D0%B5%20%D1%85%D1%80%D0%B0%D0%BD%D0%B8%D0%BB%D0%B8%D1%89%D0%B5\%D0%B8%D0%B7%20%D1%81%D0%B0%D0%B9%D1%82\%D0%9E%20%D0%A2%D0%B5%D1%80%D1%80%D0%B8%D1%82%D0%BE%D1%80%D0%B8%D0%B0%D0%BB%D1%8C%D0%BD%D0%BE%D0%B9%20%D0%BF%D1%80%D0%BE%D0%B3%D1%80%D0%B0%D0%BC%D0%BC%D0%B5%20%D0%B3%D0%BE%D1%81%D1%83%D0%B4%D0%B0%D1%80%D1%81%D1%82%D0%B2%D0%B5%D0%BD%D0%BD%D1%8B%D1%85%20%D0%B3%D0%B0%D1%80%D0%B0%D0%BD%D1%82%D0%B8%D0%B9%20%D0%B1%D0%B5%D1%81%D0%BF%D0%BB%D0%B0%D1%82%D0%BD%D0%BE%D0%B3%D0%BE%20%D0%BE%D0%BA%D0%B0%D0%B7%D0%B0%D0%BD%D0%B8%D1%8F%20%D0%B3%D1%80%D0%B0%D0%B6%D0%B4%D0%B0%D0%BD%D0%B0%D0%BC%20%D0%BC%D0%B5%D0%B4%D0%B8%D1%86%D0%B8%D0%BD%D1%81%D0%BA%D0%BE%D0%B9%20%D0%BF%D0%BE%D0%BC%D0%BE%D1%89%D0%B8%20%D0%B2%20%D0%A7%D0%B5%D0%BB%D1%8F%D0%B1%D0%B8%D0%BD%D1%81%D0%BA%D0%BE%D0%B9%20%D0%BE%D0%B1%D0%BB%D0%B0%D1%81%D1%82%D0%B8%20%D0%BD%D0%B0%202017%20%D0%B3%D0%BE%D0%B4.rtf" TargetMode="External"/><Relationship Id="rId33" Type="http://schemas.openxmlformats.org/officeDocument/2006/relationships/hyperlink" Target="garantf1://5081709.0/" TargetMode="External"/><Relationship Id="rId38" Type="http://schemas.openxmlformats.org/officeDocument/2006/relationships/hyperlink" Target="garantf1://12091967.1100/" TargetMode="External"/><Relationship Id="rId46" Type="http://schemas.openxmlformats.org/officeDocument/2006/relationships/hyperlink" Target="garantf1://80687.200006211/" TargetMode="External"/><Relationship Id="rId2" Type="http://schemas.openxmlformats.org/officeDocument/2006/relationships/settings" Target="settings.xml"/><Relationship Id="rId16" Type="http://schemas.openxmlformats.org/officeDocument/2006/relationships/hyperlink" Target="garantf1://71472248.11000/" TargetMode="External"/><Relationship Id="rId20" Type="http://schemas.openxmlformats.org/officeDocument/2006/relationships/hyperlink" Target="file:///C:\Users\N.Zhigaylo\Desktop\%21%21%20%D0%B2%D1%80%D0%B5%D0%BC%D0%B5%D0%BD%D0%BD%D0%BE%D0%B5%20%D1%85%D1%80%D0%B0%D0%BD%D0%B8%D0%BB%D0%B8%D1%89%D0%B5\%D0%B8%D0%B7%20%D1%81%D0%B0%D0%B9%D1%82\%D0%9E%20%D0%A2%D0%B5%D1%80%D1%80%D0%B8%D1%82%D0%BE%D1%80%D0%B8%D0%B0%D0%BB%D1%8C%D0%BD%D0%BE%D0%B9%20%D0%BF%D1%80%D0%BE%D0%B3%D1%80%D0%B0%D0%BC%D0%BC%D0%B5%20%D0%B3%D0%BE%D1%81%D1%83%D0%B4%D0%B0%D1%80%D1%81%D1%82%D0%B2%D0%B5%D0%BD%D0%BD%D1%8B%D1%85%20%D0%B3%D0%B0%D1%80%D0%B0%D0%BD%D1%82%D0%B8%D0%B9%20%D0%B1%D0%B5%D1%81%D0%BF%D0%BB%D0%B0%D1%82%D0%BD%D0%BE%D0%B3%D0%BE%20%D0%BE%D0%BA%D0%B0%D0%B7%D0%B0%D0%BD%D0%B8%D1%8F%20%D0%B3%D1%80%D0%B0%D0%B6%D0%B4%D0%B0%D0%BD%D0%B0%D0%BC%20%D0%BC%D0%B5%D0%B4%D0%B8%D1%86%D0%B8%D0%BD%D1%81%D0%BA%D0%BE%D0%B9%20%D0%BF%D0%BE%D0%BC%D0%BE%D1%89%D0%B8%20%D0%B2%20%D0%A7%D0%B5%D0%BB%D1%8F%D0%B1%D0%B8%D0%BD%D1%81%D0%BA%D0%BE%D0%B9%20%D0%BE%D0%B1%D0%BB%D0%B0%D1%81%D1%82%D0%B8%20%D0%BD%D0%B0%202017%20%D0%B3%D0%BE%D0%B4.rtf" TargetMode="External"/><Relationship Id="rId29" Type="http://schemas.openxmlformats.org/officeDocument/2006/relationships/hyperlink" Target="garantf1://12091967.44/" TargetMode="External"/><Relationship Id="rId41" Type="http://schemas.openxmlformats.org/officeDocument/2006/relationships/hyperlink" Target="garantf1://12012604.0/" TargetMode="External"/><Relationship Id="rId1" Type="http://schemas.openxmlformats.org/officeDocument/2006/relationships/styles" Target="styles.xml"/><Relationship Id="rId6" Type="http://schemas.openxmlformats.org/officeDocument/2006/relationships/hyperlink" Target="garantf1://12091967.8124/" TargetMode="External"/><Relationship Id="rId11" Type="http://schemas.openxmlformats.org/officeDocument/2006/relationships/hyperlink" Target="file:///C:\Users\N.Zhigaylo\Desktop\%21%21%20%D0%B2%D1%80%D0%B5%D0%BC%D0%B5%D0%BD%D0%BD%D0%BE%D0%B5%20%D1%85%D1%80%D0%B0%D0%BD%D0%B8%D0%BB%D0%B8%D1%89%D0%B5\%D0%B8%D0%B7%20%D1%81%D0%B0%D0%B9%D1%82\%D0%9E%20%D0%A2%D0%B5%D1%80%D1%80%D0%B8%D1%82%D0%BE%D1%80%D0%B8%D0%B0%D0%BB%D1%8C%D0%BD%D0%BE%D0%B9%20%D0%BF%D1%80%D0%BE%D0%B3%D1%80%D0%B0%D0%BC%D0%BC%D0%B5%20%D0%B3%D0%BE%D1%81%D1%83%D0%B4%D0%B0%D1%80%D1%81%D1%82%D0%B2%D0%B5%D0%BD%D0%BD%D1%8B%D1%85%20%D0%B3%D0%B0%D1%80%D0%B0%D0%BD%D1%82%D0%B8%D0%B9%20%D0%B1%D0%B5%D1%81%D0%BF%D0%BB%D0%B0%D1%82%D0%BD%D0%BE%D0%B3%D0%BE%20%D0%BE%D0%BA%D0%B0%D0%B7%D0%B0%D0%BD%D0%B8%D1%8F%20%D0%B3%D1%80%D0%B0%D0%B6%D0%B4%D0%B0%D0%BD%D0%B0%D0%BC%20%D0%BC%D0%B5%D0%B4%D0%B8%D1%86%D0%B8%D0%BD%D1%81%D0%BA%D0%BE%D0%B9%20%D0%BF%D0%BE%D0%BC%D0%BE%D1%89%D0%B8%20%D0%B2%20%D0%A7%D0%B5%D0%BB%D1%8F%D0%B1%D0%B8%D0%BD%D1%81%D0%BA%D0%BE%D0%B9%20%D0%BE%D0%B1%D0%BB%D0%B0%D1%81%D1%82%D0%B8%20%D0%BD%D0%B0%202017%20%D0%B3%D0%BE%D0%B4.rtf" TargetMode="External"/><Relationship Id="rId24" Type="http://schemas.openxmlformats.org/officeDocument/2006/relationships/hyperlink" Target="garantf1://12091967.44/" TargetMode="External"/><Relationship Id="rId32" Type="http://schemas.openxmlformats.org/officeDocument/2006/relationships/hyperlink" Target="garantf1://5081709.0/" TargetMode="External"/><Relationship Id="rId37" Type="http://schemas.openxmlformats.org/officeDocument/2006/relationships/hyperlink" Target="garantf1://12091967.44/" TargetMode="External"/><Relationship Id="rId40" Type="http://schemas.openxmlformats.org/officeDocument/2006/relationships/hyperlink" Target="garantf1://12091967.42/" TargetMode="External"/><Relationship Id="rId45" Type="http://schemas.openxmlformats.org/officeDocument/2006/relationships/hyperlink" Target="garantf1://71196364.3000/" TargetMode="External"/><Relationship Id="rId5" Type="http://schemas.openxmlformats.org/officeDocument/2006/relationships/hyperlink" Target="garantf1://12091967.2120/" TargetMode="External"/><Relationship Id="rId15" Type="http://schemas.openxmlformats.org/officeDocument/2006/relationships/hyperlink" Target="garantf1://12080688.14/" TargetMode="External"/><Relationship Id="rId23" Type="http://schemas.openxmlformats.org/officeDocument/2006/relationships/hyperlink" Target="file:///C:\Users\N.Zhigaylo\Desktop\%21%21%20%D0%B2%D1%80%D0%B5%D0%BC%D0%B5%D0%BD%D0%BD%D0%BE%D0%B5%20%D1%85%D1%80%D0%B0%D0%BD%D0%B8%D0%BB%D0%B8%D1%89%D0%B5\%D0%B8%D0%B7%20%D1%81%D0%B0%D0%B9%D1%82\%D0%9E%20%D0%A2%D0%B5%D1%80%D1%80%D0%B8%D1%82%D0%BE%D1%80%D0%B8%D0%B0%D0%BB%D1%8C%D0%BD%D0%BE%D0%B9%20%D0%BF%D1%80%D0%BE%D0%B3%D1%80%D0%B0%D0%BC%D0%BC%D0%B5%20%D0%B3%D0%BE%D1%81%D1%83%D0%B4%D0%B0%D1%80%D1%81%D1%82%D0%B2%D0%B5%D0%BD%D0%BD%D1%8B%D1%85%20%D0%B3%D0%B0%D1%80%D0%B0%D0%BD%D1%82%D0%B8%D0%B9%20%D0%B1%D0%B5%D1%81%D0%BF%D0%BB%D0%B0%D1%82%D0%BD%D0%BE%D0%B3%D0%BE%20%D0%BE%D0%BA%D0%B0%D0%B7%D0%B0%D0%BD%D0%B8%D1%8F%20%D0%B3%D1%80%D0%B0%D0%B6%D0%B4%D0%B0%D0%BD%D0%B0%D0%BC%20%D0%BC%D0%B5%D0%B4%D0%B8%D1%86%D0%B8%D0%BD%D1%81%D0%BA%D0%BE%D0%B9%20%D0%BF%D0%BE%D0%BC%D0%BE%D1%89%D0%B8%20%D0%B2%20%D0%A7%D0%B5%D0%BB%D1%8F%D0%B1%D0%B8%D0%BD%D1%81%D0%BA%D0%BE%D0%B9%20%D0%BE%D0%B1%D0%BB%D0%B0%D1%81%D1%82%D0%B8%20%D0%BD%D0%B0%202017%20%D0%B3%D0%BE%D0%B4.rtf" TargetMode="External"/><Relationship Id="rId28" Type="http://schemas.openxmlformats.org/officeDocument/2006/relationships/hyperlink" Target="file:///C:\Users\N.Zhigaylo\Desktop\%21%21%20%D0%B2%D1%80%D0%B5%D0%BC%D0%B5%D0%BD%D0%BD%D0%BE%D0%B5%20%D1%85%D1%80%D0%B0%D0%BD%D0%B8%D0%BB%D0%B8%D1%89%D0%B5\%D0%B8%D0%B7%20%D1%81%D0%B0%D0%B9%D1%82\%D0%9E%20%D0%A2%D0%B5%D1%80%D1%80%D0%B8%D1%82%D0%BE%D1%80%D0%B8%D0%B0%D0%BB%D1%8C%D0%BD%D0%BE%D0%B9%20%D0%BF%D1%80%D0%BE%D0%B3%D1%80%D0%B0%D0%BC%D0%BC%D0%B5%20%D0%B3%D0%BE%D1%81%D1%83%D0%B4%D0%B0%D1%80%D1%81%D1%82%D0%B2%D0%B5%D0%BD%D0%BD%D1%8B%D1%85%20%D0%B3%D0%B0%D1%80%D0%B0%D0%BD%D1%82%D0%B8%D0%B9%20%D0%B1%D0%B5%D1%81%D0%BF%D0%BB%D0%B0%D1%82%D0%BD%D0%BE%D0%B3%D0%BE%20%D0%BE%D0%BA%D0%B0%D0%B7%D0%B0%D0%BD%D0%B8%D1%8F%20%D0%B3%D1%80%D0%B0%D0%B6%D0%B4%D0%B0%D0%BD%D0%B0%D0%BC%20%D0%BC%D0%B5%D0%B4%D0%B8%D1%86%D0%B8%D0%BD%D1%81%D0%BA%D0%BE%D0%B9%20%D0%BF%D0%BE%D0%BC%D0%BE%D1%89%D0%B8%20%D0%B2%20%D0%A7%D0%B5%D0%BB%D1%8F%D0%B1%D0%B8%D0%BD%D1%81%D0%BA%D0%BE%D0%B9%20%D0%BE%D0%B1%D0%BB%D0%B0%D1%81%D1%82%D0%B8%20%D0%BD%D0%B0%202017%20%D0%B3%D0%BE%D0%B4.rtf" TargetMode="External"/><Relationship Id="rId36" Type="http://schemas.openxmlformats.org/officeDocument/2006/relationships/hyperlink" Target="garantf1://12091967.254/" TargetMode="External"/><Relationship Id="rId49" Type="http://schemas.openxmlformats.org/officeDocument/2006/relationships/hyperlink" Target="garantf1://71472248.11200/" TargetMode="External"/><Relationship Id="rId10" Type="http://schemas.openxmlformats.org/officeDocument/2006/relationships/hyperlink" Target="file:///C:\Users\N.Zhigaylo\Desktop\%21%21%20%D0%B2%D1%80%D0%B5%D0%BC%D0%B5%D0%BD%D0%BD%D0%BE%D0%B5%20%D1%85%D1%80%D0%B0%D0%BD%D0%B8%D0%BB%D0%B8%D1%89%D0%B5\%D0%B8%D0%B7%20%D1%81%D0%B0%D0%B9%D1%82\%D0%9E%20%D0%A2%D0%B5%D1%80%D1%80%D0%B8%D1%82%D0%BE%D1%80%D0%B8%D0%B0%D0%BB%D1%8C%D0%BD%D0%BE%D0%B9%20%D0%BF%D1%80%D0%BE%D0%B3%D1%80%D0%B0%D0%BC%D0%BC%D0%B5%20%D0%B3%D0%BE%D1%81%D1%83%D0%B4%D0%B0%D1%80%D1%81%D1%82%D0%B2%D0%B5%D0%BD%D0%BD%D1%8B%D1%85%20%D0%B3%D0%B0%D1%80%D0%B0%D0%BD%D1%82%D0%B8%D0%B9%20%D0%B1%D0%B5%D1%81%D0%BF%D0%BB%D0%B0%D1%82%D0%BD%D0%BE%D0%B3%D0%BE%20%D0%BE%D0%BA%D0%B0%D0%B7%D0%B0%D0%BD%D0%B8%D1%8F%20%D0%B3%D1%80%D0%B0%D0%B6%D0%B4%D0%B0%D0%BD%D0%B0%D0%BC%20%D0%BC%D0%B5%D0%B4%D0%B8%D1%86%D0%B8%D0%BD%D1%81%D0%BA%D0%BE%D0%B9%20%D0%BF%D0%BE%D0%BC%D0%BE%D1%89%D0%B8%20%D0%B2%20%D0%A7%D0%B5%D0%BB%D1%8F%D0%B1%D0%B8%D0%BD%D1%81%D0%BA%D0%BE%D0%B9%20%D0%BE%D0%B1%D0%BB%D0%B0%D1%81%D1%82%D0%B8%20%D0%BD%D0%B0%202017%20%D0%B3%D0%BE%D0%B4.rtf" TargetMode="External"/><Relationship Id="rId19" Type="http://schemas.openxmlformats.org/officeDocument/2006/relationships/hyperlink" Target="garantf1://5081709.0/" TargetMode="External"/><Relationship Id="rId31" Type="http://schemas.openxmlformats.org/officeDocument/2006/relationships/hyperlink" Target="garantf1://5081709.0/" TargetMode="External"/><Relationship Id="rId44" Type="http://schemas.openxmlformats.org/officeDocument/2006/relationships/hyperlink" Target="garantf1://12091967.40/" TargetMode="External"/><Relationship Id="rId52" Type="http://schemas.openxmlformats.org/officeDocument/2006/relationships/theme" Target="theme/theme1.xml"/><Relationship Id="rId4" Type="http://schemas.openxmlformats.org/officeDocument/2006/relationships/hyperlink" Target="garantf1://5081709.0/" TargetMode="External"/><Relationship Id="rId9" Type="http://schemas.openxmlformats.org/officeDocument/2006/relationships/hyperlink" Target="file:///C:\Users\N.Zhigaylo\Desktop\%21%21%20%D0%B2%D1%80%D0%B5%D0%BC%D0%B5%D0%BD%D0%BD%D0%BE%D0%B5%20%D1%85%D1%80%D0%B0%D0%BD%D0%B8%D0%BB%D0%B8%D1%89%D0%B5\%D0%B8%D0%B7%20%D1%81%D0%B0%D0%B9%D1%82\%D0%9E%20%D0%A2%D0%B5%D1%80%D1%80%D0%B8%D1%82%D0%BE%D1%80%D0%B8%D0%B0%D0%BB%D1%8C%D0%BD%D0%BE%D0%B9%20%D0%BF%D1%80%D0%BE%D0%B3%D1%80%D0%B0%D0%BC%D0%BC%D0%B5%20%D0%B3%D0%BE%D1%81%D1%83%D0%B4%D0%B0%D1%80%D1%81%D1%82%D0%B2%D0%B5%D0%BD%D0%BD%D1%8B%D1%85%20%D0%B3%D0%B0%D1%80%D0%B0%D0%BD%D1%82%D0%B8%D0%B9%20%D0%B1%D0%B5%D1%81%D0%BF%D0%BB%D0%B0%D1%82%D0%BD%D0%BE%D0%B3%D0%BE%20%D0%BE%D0%BA%D0%B0%D0%B7%D0%B0%D0%BD%D0%B8%D1%8F%20%D0%B3%D1%80%D0%B0%D0%B6%D0%B4%D0%B0%D0%BD%D0%B0%D0%BC%20%D0%BC%D0%B5%D0%B4%D0%B8%D1%86%D0%B8%D0%BD%D1%81%D0%BA%D0%BE%D0%B9%20%D0%BF%D0%BE%D0%BC%D0%BE%D1%89%D0%B8%20%D0%B2%20%D0%A7%D0%B5%D0%BB%D1%8F%D0%B1%D0%B8%D0%BD%D1%81%D0%BA%D0%BE%D0%B9%20%D0%BE%D0%B1%D0%BB%D0%B0%D1%81%D1%82%D0%B8%20%D0%BD%D0%B0%202017%20%D0%B3%D0%BE%D0%B4.rtf" TargetMode="External"/><Relationship Id="rId14" Type="http://schemas.openxmlformats.org/officeDocument/2006/relationships/hyperlink" Target="garantf1://12091967.211/" TargetMode="External"/><Relationship Id="rId22" Type="http://schemas.openxmlformats.org/officeDocument/2006/relationships/hyperlink" Target="file:///C:\Users\N.Zhigaylo\Desktop\%21%21%20%D0%B2%D1%80%D0%B5%D0%BC%D0%B5%D0%BD%D0%BD%D0%BE%D0%B5%20%D1%85%D1%80%D0%B0%D0%BD%D0%B8%D0%BB%D0%B8%D1%89%D0%B5\%D0%B8%D0%B7%20%D1%81%D0%B0%D0%B9%D1%82\%D0%9E%20%D0%A2%D0%B5%D1%80%D1%80%D0%B8%D1%82%D0%BE%D1%80%D0%B8%D0%B0%D0%BB%D1%8C%D0%BD%D0%BE%D0%B9%20%D0%BF%D1%80%D0%BE%D0%B3%D1%80%D0%B0%D0%BC%D0%BC%D0%B5%20%D0%B3%D0%BE%D1%81%D1%83%D0%B4%D0%B0%D1%80%D1%81%D1%82%D0%B2%D0%B5%D0%BD%D0%BD%D1%8B%D1%85%20%D0%B3%D0%B0%D1%80%D0%B0%D0%BD%D1%82%D0%B8%D0%B9%20%D0%B1%D0%B5%D1%81%D0%BF%D0%BB%D0%B0%D1%82%D0%BD%D0%BE%D0%B3%D0%BE%20%D0%BE%D0%BA%D0%B0%D0%B7%D0%B0%D0%BD%D0%B8%D1%8F%20%D0%B3%D1%80%D0%B0%D0%B6%D0%B4%D0%B0%D0%BD%D0%B0%D0%BC%20%D0%BC%D0%B5%D0%B4%D0%B8%D1%86%D0%B8%D0%BD%D1%81%D0%BA%D0%BE%D0%B9%20%D0%BF%D0%BE%D0%BC%D0%BE%D1%89%D0%B8%20%D0%B2%20%D0%A7%D0%B5%D0%BB%D1%8F%D0%B1%D0%B8%D0%BD%D1%81%D0%BA%D0%BE%D0%B9%20%D0%BE%D0%B1%D0%BB%D0%B0%D1%81%D1%82%D0%B8%20%D0%BD%D0%B0%202017%20%D0%B3%D0%BE%D0%B4.rtf" TargetMode="External"/><Relationship Id="rId27" Type="http://schemas.openxmlformats.org/officeDocument/2006/relationships/hyperlink" Target="file:///C:\Users\N.Zhigaylo\Desktop\%21%21%20%D0%B2%D1%80%D0%B5%D0%BC%D0%B5%D0%BD%D0%BD%D0%BE%D0%B5%20%D1%85%D1%80%D0%B0%D0%BD%D0%B8%D0%BB%D0%B8%D1%89%D0%B5\%D0%B8%D0%B7%20%D1%81%D0%B0%D0%B9%D1%82\%D0%9E%20%D0%A2%D0%B5%D1%80%D1%80%D0%B8%D1%82%D0%BE%D1%80%D0%B8%D0%B0%D0%BB%D1%8C%D0%BD%D0%BE%D0%B9%20%D0%BF%D1%80%D0%BE%D0%B3%D1%80%D0%B0%D0%BC%D0%BC%D0%B5%20%D0%B3%D0%BE%D1%81%D1%83%D0%B4%D0%B0%D1%80%D1%81%D1%82%D0%B2%D0%B5%D0%BD%D0%BD%D1%8B%D1%85%20%D0%B3%D0%B0%D1%80%D0%B0%D0%BD%D1%82%D0%B8%D0%B9%20%D0%B1%D0%B5%D1%81%D0%BF%D0%BB%D0%B0%D1%82%D0%BD%D0%BE%D0%B3%D0%BE%20%D0%BE%D0%BA%D0%B0%D0%B7%D0%B0%D0%BD%D0%B8%D1%8F%20%D0%B3%D1%80%D0%B0%D0%B6%D0%B4%D0%B0%D0%BD%D0%B0%D0%BC%20%D0%BC%D0%B5%D0%B4%D0%B8%D1%86%D0%B8%D0%BD%D1%81%D0%BA%D0%BE%D0%B9%20%D0%BF%D0%BE%D0%BC%D0%BE%D1%89%D0%B8%20%D0%B2%20%D0%A7%D0%B5%D0%BB%D1%8F%D0%B1%D0%B8%D0%BD%D1%81%D0%BA%D0%BE%D0%B9%20%D0%BE%D0%B1%D0%BB%D0%B0%D1%81%D1%82%D0%B8%20%D0%BD%D0%B0%202017%20%D0%B3%D0%BE%D0%B4.rtf" TargetMode="External"/><Relationship Id="rId30" Type="http://schemas.openxmlformats.org/officeDocument/2006/relationships/hyperlink" Target="garantf1://71472248.11100/" TargetMode="External"/><Relationship Id="rId35" Type="http://schemas.openxmlformats.org/officeDocument/2006/relationships/hyperlink" Target="garantf1://71472248.11200/" TargetMode="External"/><Relationship Id="rId43" Type="http://schemas.openxmlformats.org/officeDocument/2006/relationships/hyperlink" Target="garantf1://71469382.0/" TargetMode="External"/><Relationship Id="rId48" Type="http://schemas.openxmlformats.org/officeDocument/2006/relationships/hyperlink" Target="garantf1://70543470.0/" TargetMode="External"/><Relationship Id="rId8" Type="http://schemas.openxmlformats.org/officeDocument/2006/relationships/hyperlink" Target="garantf1://5081709.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9261</Words>
  <Characters>52790</Characters>
  <Application>Microsoft Office Word</Application>
  <DocSecurity>0</DocSecurity>
  <Lines>439</Lines>
  <Paragraphs>123</Paragraphs>
  <ScaleCrop>false</ScaleCrop>
  <Company/>
  <LinksUpToDate>false</LinksUpToDate>
  <CharactersWithSpaces>61928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L.Nesmiyanova</dc:creator>
  <cp:keywords/>
  <dc:description/>
  <cp:lastModifiedBy>L.Nesmiyanova</cp:lastModifiedBy>
  <cp:revision>3</cp:revision>
  <dcterms:created xsi:type="dcterms:W3CDTF">2017-06-01T04:07:00Z</dcterms:created>
  <dcterms:modified xsi:type="dcterms:W3CDTF">2017-06-01T04:07:00Z</dcterms:modified>
</cp:coreProperties>
</file>